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9764" w14:textId="440226CE" w:rsidR="00337F7D" w:rsidRPr="00A0762F" w:rsidRDefault="00337F7D" w:rsidP="00337F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4561E7D8" wp14:editId="4D5E4949">
            <wp:simplePos x="0" y="0"/>
            <wp:positionH relativeFrom="margin">
              <wp:posOffset>-9525</wp:posOffset>
            </wp:positionH>
            <wp:positionV relativeFrom="paragraph">
              <wp:posOffset>-289560</wp:posOffset>
            </wp:positionV>
            <wp:extent cx="642620" cy="692150"/>
            <wp:effectExtent l="0" t="0" r="5080" b="0"/>
            <wp:wrapNone/>
            <wp:docPr id="44" name="รูปภาพ 44" descr="คำอธิบาย: 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            </w:t>
      </w:r>
      <w:r w:rsidRPr="0007332B">
        <w:rPr>
          <w:rFonts w:ascii="TH SarabunIT๙" w:hAnsi="TH SarabunIT๙" w:cs="TH SarabunIT๙"/>
          <w:b/>
          <w:bCs/>
          <w:sz w:val="58"/>
          <w:szCs w:val="58"/>
          <w:cs/>
        </w:rPr>
        <w:t>บันทึก</w:t>
      </w:r>
      <w:r>
        <w:rPr>
          <w:rFonts w:ascii="TH SarabunIT๙" w:hAnsi="TH SarabunIT๙" w:cs="TH SarabunIT๙" w:hint="cs"/>
          <w:b/>
          <w:bCs/>
          <w:sz w:val="58"/>
          <w:szCs w:val="58"/>
          <w:cs/>
        </w:rPr>
        <w:t>ข้อความ</w:t>
      </w:r>
    </w:p>
    <w:p w14:paraId="04EAAA47" w14:textId="40AD0F99" w:rsidR="00337F7D" w:rsidRPr="0007332B" w:rsidRDefault="00337F7D" w:rsidP="005C3162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A0146F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A1702">
        <w:rPr>
          <w:rFonts w:ascii="TH SarabunIT๙" w:hAnsi="TH SarabunIT๙" w:cs="TH SarabunIT๙" w:hint="cs"/>
          <w:sz w:val="32"/>
          <w:szCs w:val="32"/>
          <w:cs/>
        </w:rPr>
        <w:t>งานทะเบียนทรัพย์สินและพัสดุ 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762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A0762F">
        <w:rPr>
          <w:rFonts w:ascii="TH SarabunIT๙" w:hAnsi="TH SarabunIT๙" w:cs="TH SarabunIT๙" w:hint="cs"/>
          <w:sz w:val="32"/>
          <w:szCs w:val="32"/>
          <w:cs/>
        </w:rPr>
        <w:t>ขวาวใหญ่</w:t>
      </w:r>
      <w:r w:rsidRPr="00A0762F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Pr="00A0762F">
        <w:rPr>
          <w:rFonts w:ascii="TH SarabunIT๙" w:hAnsi="TH SarabunIT๙" w:cs="TH SarabunIT๙" w:hint="cs"/>
          <w:sz w:val="32"/>
          <w:szCs w:val="32"/>
          <w:cs/>
        </w:rPr>
        <w:t>สุรินทร์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9931C31" w14:textId="3ACB0A87" w:rsidR="00337F7D" w:rsidRPr="0007332B" w:rsidRDefault="00337F7D" w:rsidP="005C3162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7332B">
        <w:rPr>
          <w:rFonts w:ascii="TH SarabunIT๙" w:hAnsi="TH SarabunIT๙" w:cs="TH SarabunIT๙"/>
          <w:b/>
          <w:bCs/>
          <w:sz w:val="40"/>
          <w:szCs w:val="40"/>
          <w:cs/>
        </w:rPr>
        <w:t>ที</w:t>
      </w:r>
      <w:r w:rsidRPr="0007332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่  </w:t>
      </w:r>
      <w:r>
        <w:rPr>
          <w:rFonts w:ascii="TH SarabunIT๙" w:hAnsi="TH SarabunIT๙" w:cs="TH SarabunIT๙" w:hint="cs"/>
          <w:sz w:val="32"/>
          <w:szCs w:val="32"/>
          <w:cs/>
        </w:rPr>
        <w:t>สร</w:t>
      </w:r>
      <w:r w:rsidRPr="000733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76902</w:t>
      </w:r>
      <w:r w:rsidRPr="0007332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7332B">
        <w:rPr>
          <w:rFonts w:ascii="TH SarabunIT๙" w:hAnsi="TH SarabunIT๙" w:cs="TH SarabunIT๙"/>
          <w:sz w:val="32"/>
          <w:szCs w:val="32"/>
        </w:rPr>
        <w:tab/>
      </w:r>
      <w:r w:rsidRPr="0007332B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07332B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07332B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07332B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07332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17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082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A1702">
        <w:rPr>
          <w:rFonts w:ascii="TH SarabunIT๙" w:hAnsi="TH SarabunIT๙" w:cs="TH SarabunIT๙" w:hint="cs"/>
          <w:sz w:val="32"/>
          <w:szCs w:val="32"/>
          <w:cs/>
        </w:rPr>
        <w:t xml:space="preserve">   ตุลาคม  2568</w:t>
      </w:r>
    </w:p>
    <w:p w14:paraId="041DB135" w14:textId="62BA117F" w:rsidR="00AA1702" w:rsidRPr="00AA1702" w:rsidRDefault="00337F7D" w:rsidP="005C3162">
      <w:pPr>
        <w:pStyle w:val="2"/>
        <w:spacing w:before="120" w:after="120"/>
        <w:jc w:val="left"/>
        <w:rPr>
          <w:cs/>
        </w:rPr>
      </w:pPr>
      <w:r w:rsidRPr="0097235A">
        <w:rPr>
          <w:rFonts w:ascii="TH SarabunIT๙" w:hAnsi="TH SarabunIT๙" w:cs="TH SarabunIT๙"/>
          <w:sz w:val="40"/>
          <w:szCs w:val="40"/>
          <w:cs/>
        </w:rPr>
        <w:t>เรื่อง</w:t>
      </w:r>
      <w:r w:rsidRPr="0097235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AA1702">
        <w:rPr>
          <w:rFonts w:ascii="TH SarabunIT๙" w:hAnsi="TH SarabunIT๙" w:cs="TH SarabunIT๙" w:hint="cs"/>
          <w:b w:val="0"/>
          <w:bCs w:val="0"/>
          <w:cs/>
        </w:rPr>
        <w:t>รายงานสรุปผลการจัดซื้อจัดจ้างประจำปีงบประมาณ พ.ศ. 2568</w:t>
      </w:r>
    </w:p>
    <w:p w14:paraId="7249D9DA" w14:textId="13BB84A4" w:rsidR="00337F7D" w:rsidRDefault="00337F7D" w:rsidP="005E1FDE">
      <w:pPr>
        <w:spacing w:before="120" w:after="12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7332B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ขวาวใหญ่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                      </w:t>
      </w:r>
    </w:p>
    <w:p w14:paraId="00E6FBEB" w14:textId="1D762646" w:rsidR="00AA1702" w:rsidRDefault="00337F7D" w:rsidP="00E17155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Cs w:val="32"/>
          <w:cs/>
        </w:rPr>
        <w:t>ตาม</w:t>
      </w:r>
      <w:r w:rsidR="00AA1702">
        <w:rPr>
          <w:rFonts w:ascii="TH SarabunIT๙" w:hAnsi="TH SarabunIT๙" w:cs="TH SarabunIT๙" w:hint="cs"/>
          <w:szCs w:val="32"/>
          <w:cs/>
        </w:rPr>
        <w:t xml:space="preserve">ที่งานพัสดุ กองคลัง องค์การบริหารส่วนตำบลขวาวใหญ่ ได้ดำเนินการจัดซื้อจัดจ้างตามพระราชบัญญัติการจัดซื้อจัดจ้างและการบริหารพัสดุภาครัฐ 2560 ประกอบระเบียบกระทรวงการคลังว่าด้วยการจัดซื้อจัดจ้างและการบริหารพัสดุถาครัฐ 2560 ประกาศและกฎกระทรวงที่ออกตามพระราชบัญญัติการจัดซื้อจัดจ้างและการยบริหารพัสดุภาครัฐ 2560 นั้น </w:t>
      </w:r>
    </w:p>
    <w:p w14:paraId="34703379" w14:textId="72098E14" w:rsidR="00AA1702" w:rsidRDefault="00AA1702" w:rsidP="00E17155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</w:t>
      </w:r>
      <w:r w:rsidR="008F2957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 ในการนี้  งานพัสดุองค์การบริหารส่วนตำบลขวาวใหญ่ ขอรายงานผลการจัดซื้อจัดจ้าง ประจำปีงบประมาณ พ.ศ. 2568 ที่ได้ดำเนินการจัดซื้อจัดจ้าง ดังนี้ </w:t>
      </w:r>
    </w:p>
    <w:p w14:paraId="4AD4E6A1" w14:textId="6870812C" w:rsidR="00625820" w:rsidRPr="00547E57" w:rsidRDefault="00625820" w:rsidP="0024217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47E57">
        <w:rPr>
          <w:rFonts w:ascii="TH SarabunIT๙" w:hAnsi="TH SarabunIT๙" w:cs="TH SarabunIT๙" w:hint="cs"/>
          <w:b/>
          <w:bCs/>
          <w:sz w:val="40"/>
          <w:szCs w:val="40"/>
          <w:cs/>
        </w:rPr>
        <w:t>ตาราง 1</w:t>
      </w:r>
    </w:p>
    <w:p w14:paraId="7C794C88" w14:textId="72565325" w:rsidR="0024217E" w:rsidRPr="00547E57" w:rsidRDefault="00625820" w:rsidP="00E17155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547E5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แสดงร้อยละของจำนวนโครงการจำแนกตามวิธีการจัดซื้อจัดจ้าง</w:t>
      </w:r>
    </w:p>
    <w:p w14:paraId="75545A6F" w14:textId="76FB59C4" w:rsidR="00547E57" w:rsidRDefault="00547E57" w:rsidP="00E17155">
      <w:pPr>
        <w:jc w:val="thaiDistribute"/>
        <w:rPr>
          <w:rFonts w:ascii="TH SarabunIT๙" w:hAnsi="TH SarabunIT๙" w:cs="TH SarabunIT๙"/>
          <w:szCs w:val="32"/>
        </w:rPr>
      </w:pPr>
    </w:p>
    <w:tbl>
      <w:tblPr>
        <w:tblStyle w:val="a6"/>
        <w:tblW w:w="9604" w:type="dxa"/>
        <w:tblLook w:val="04A0" w:firstRow="1" w:lastRow="0" w:firstColumn="1" w:lastColumn="0" w:noHBand="0" w:noVBand="1"/>
      </w:tblPr>
      <w:tblGrid>
        <w:gridCol w:w="5098"/>
        <w:gridCol w:w="2410"/>
        <w:gridCol w:w="2096"/>
      </w:tblGrid>
      <w:tr w:rsidR="00547E57" w14:paraId="15C7BC40" w14:textId="77777777" w:rsidTr="00547E57">
        <w:tc>
          <w:tcPr>
            <w:tcW w:w="5098" w:type="dxa"/>
          </w:tcPr>
          <w:p w14:paraId="0AF06BA9" w14:textId="24FA1D89" w:rsidR="00547E57" w:rsidRPr="00547E57" w:rsidRDefault="00547E57" w:rsidP="00547E5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547E57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2410" w:type="dxa"/>
          </w:tcPr>
          <w:p w14:paraId="445EE86B" w14:textId="77A67C89" w:rsidR="00547E57" w:rsidRPr="00547E57" w:rsidRDefault="00547E57" w:rsidP="00547E5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547E57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จำนวน (เรื่อง)</w:t>
            </w:r>
          </w:p>
        </w:tc>
        <w:tc>
          <w:tcPr>
            <w:tcW w:w="2096" w:type="dxa"/>
          </w:tcPr>
          <w:p w14:paraId="0807294A" w14:textId="43F97FA2" w:rsidR="00547E57" w:rsidRPr="00547E57" w:rsidRDefault="00547E57" w:rsidP="00547E5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547E57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ร้อยละ</w:t>
            </w:r>
          </w:p>
        </w:tc>
      </w:tr>
      <w:tr w:rsidR="00547E57" w14:paraId="6D793046" w14:textId="77777777" w:rsidTr="00547E57">
        <w:tc>
          <w:tcPr>
            <w:tcW w:w="5098" w:type="dxa"/>
          </w:tcPr>
          <w:p w14:paraId="2A8D97DA" w14:textId="7BB28E52" w:rsidR="00547E57" w:rsidRDefault="00547E57" w:rsidP="00E17155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วิธีเฉพาะเจาะจง</w:t>
            </w:r>
          </w:p>
        </w:tc>
        <w:tc>
          <w:tcPr>
            <w:tcW w:w="2410" w:type="dxa"/>
          </w:tcPr>
          <w:p w14:paraId="15074D4E" w14:textId="7BFC6F3F" w:rsidR="00547E57" w:rsidRDefault="00547E57" w:rsidP="00547E57">
            <w:pPr>
              <w:jc w:val="righ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11</w:t>
            </w:r>
            <w:r w:rsidR="00020039">
              <w:rPr>
                <w:rFonts w:ascii="TH SarabunIT๙" w:hAnsi="TH SarabunIT๙" w:cs="TH SarabunIT๙" w:hint="cs"/>
                <w:szCs w:val="32"/>
                <w:cs/>
              </w:rPr>
              <w:t>7</w:t>
            </w:r>
          </w:p>
        </w:tc>
        <w:tc>
          <w:tcPr>
            <w:tcW w:w="2096" w:type="dxa"/>
          </w:tcPr>
          <w:p w14:paraId="542D6B46" w14:textId="32604819" w:rsidR="00547E57" w:rsidRDefault="00547E57" w:rsidP="00547E57">
            <w:pPr>
              <w:jc w:val="righ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99.1</w:t>
            </w:r>
            <w:r w:rsidR="00020039">
              <w:rPr>
                <w:rFonts w:ascii="TH SarabunIT๙" w:hAnsi="TH SarabunIT๙" w:cs="TH SarabunIT๙" w:hint="cs"/>
                <w:szCs w:val="32"/>
                <w:cs/>
              </w:rPr>
              <w:t>5</w:t>
            </w:r>
          </w:p>
        </w:tc>
      </w:tr>
      <w:tr w:rsidR="00547E57" w14:paraId="3FC33004" w14:textId="77777777" w:rsidTr="00547E57">
        <w:tc>
          <w:tcPr>
            <w:tcW w:w="5098" w:type="dxa"/>
          </w:tcPr>
          <w:p w14:paraId="5850A5CA" w14:textId="7DE60BC6" w:rsidR="00547E57" w:rsidRDefault="00547E57" w:rsidP="00E17155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วิธีประกวดราคาอิเล็กทรอนิกส์ (</w:t>
            </w:r>
            <w:r>
              <w:rPr>
                <w:rFonts w:ascii="TH SarabunIT๙" w:hAnsi="TH SarabunIT๙" w:cs="TH SarabunIT๙"/>
                <w:szCs w:val="32"/>
              </w:rPr>
              <w:t>e-bidding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28F52534" w14:textId="33BDCE04" w:rsidR="00547E57" w:rsidRDefault="00547E57" w:rsidP="00547E57">
            <w:pPr>
              <w:jc w:val="righ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2096" w:type="dxa"/>
          </w:tcPr>
          <w:p w14:paraId="5FA1082B" w14:textId="526C1DFF" w:rsidR="00547E57" w:rsidRDefault="00547E57" w:rsidP="00547E57">
            <w:pPr>
              <w:jc w:val="righ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0.8</w:t>
            </w:r>
            <w:r w:rsidR="00020039">
              <w:rPr>
                <w:rFonts w:ascii="TH SarabunIT๙" w:hAnsi="TH SarabunIT๙" w:cs="TH SarabunIT๙" w:hint="cs"/>
                <w:szCs w:val="32"/>
                <w:cs/>
              </w:rPr>
              <w:t>5</w:t>
            </w:r>
          </w:p>
        </w:tc>
      </w:tr>
      <w:tr w:rsidR="00547E57" w14:paraId="4B326BBF" w14:textId="77777777" w:rsidTr="00547E57">
        <w:tc>
          <w:tcPr>
            <w:tcW w:w="5098" w:type="dxa"/>
          </w:tcPr>
          <w:p w14:paraId="5E381CB8" w14:textId="77777777" w:rsidR="00547E57" w:rsidRDefault="00547E57" w:rsidP="00E17155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410" w:type="dxa"/>
          </w:tcPr>
          <w:p w14:paraId="29B299BC" w14:textId="4EB64B02" w:rsidR="00547E57" w:rsidRDefault="00547E57" w:rsidP="00547E57">
            <w:pPr>
              <w:jc w:val="right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020039">
              <w:rPr>
                <w:rFonts w:ascii="TH SarabunIT๙" w:hAnsi="TH SarabunIT๙" w:cs="TH SarabunIT๙" w:hint="cs"/>
                <w:szCs w:val="32"/>
                <w:cs/>
              </w:rPr>
              <w:t>18</w:t>
            </w:r>
          </w:p>
        </w:tc>
        <w:tc>
          <w:tcPr>
            <w:tcW w:w="2096" w:type="dxa"/>
          </w:tcPr>
          <w:p w14:paraId="43C08170" w14:textId="4238CE18" w:rsidR="00547E57" w:rsidRDefault="00547E57" w:rsidP="00547E57">
            <w:pPr>
              <w:jc w:val="righ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100</w:t>
            </w:r>
          </w:p>
        </w:tc>
      </w:tr>
    </w:tbl>
    <w:p w14:paraId="2B525F06" w14:textId="3384F1D5" w:rsidR="00547E57" w:rsidRDefault="00547E57" w:rsidP="00E17155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จากตาราง 1 จะเห็นได้ว่าในปีงบประมาณ พ.ศ. 2568 งานพัสดุ องค์การบริหารส่วนตำบลขวาวใหญ่ ได้ดำเนินการจัดซื้อจัดจ้าง รวมทั้งสิ้น 1</w:t>
      </w:r>
      <w:r w:rsidR="00020039">
        <w:rPr>
          <w:rFonts w:ascii="TH SarabunIT๙" w:hAnsi="TH SarabunIT๙" w:cs="TH SarabunIT๙" w:hint="cs"/>
          <w:szCs w:val="32"/>
          <w:cs/>
        </w:rPr>
        <w:t>18</w:t>
      </w:r>
      <w:r>
        <w:rPr>
          <w:rFonts w:ascii="TH SarabunIT๙" w:hAnsi="TH SarabunIT๙" w:cs="TH SarabunIT๙" w:hint="cs"/>
          <w:szCs w:val="32"/>
          <w:cs/>
        </w:rPr>
        <w:t xml:space="preserve"> เรื่อง  พบว่ามีวิธีการจัดซื้อจัดจ้างสูงสุด คือวิธีเฉพาะเจาะจง จำนวน 11</w:t>
      </w:r>
      <w:r w:rsidR="00020039">
        <w:rPr>
          <w:rFonts w:ascii="TH SarabunIT๙" w:hAnsi="TH SarabunIT๙" w:cs="TH SarabunIT๙" w:hint="cs"/>
          <w:szCs w:val="32"/>
          <w:cs/>
        </w:rPr>
        <w:t>7</w:t>
      </w:r>
      <w:r>
        <w:rPr>
          <w:rFonts w:ascii="TH SarabunIT๙" w:hAnsi="TH SarabunIT๙" w:cs="TH SarabunIT๙" w:hint="cs"/>
          <w:szCs w:val="32"/>
          <w:cs/>
        </w:rPr>
        <w:t xml:space="preserve"> เรื่อง คิดเป็นร้อยละ 99.1</w:t>
      </w:r>
      <w:r w:rsidR="00020039">
        <w:rPr>
          <w:rFonts w:ascii="TH SarabunIT๙" w:hAnsi="TH SarabunIT๙" w:cs="TH SarabunIT๙" w:hint="cs"/>
          <w:szCs w:val="32"/>
          <w:cs/>
        </w:rPr>
        <w:t>5</w:t>
      </w:r>
      <w:r>
        <w:rPr>
          <w:rFonts w:ascii="TH SarabunIT๙" w:hAnsi="TH SarabunIT๙" w:cs="TH SarabunIT๙" w:hint="cs"/>
          <w:szCs w:val="32"/>
          <w:cs/>
        </w:rPr>
        <w:t xml:space="preserve"> วิธีการจัดซื้อจัดจ้างต่ำสุดคือ </w:t>
      </w:r>
      <w:proofErr w:type="spellStart"/>
      <w:r>
        <w:rPr>
          <w:rFonts w:ascii="TH SarabunIT๙" w:hAnsi="TH SarabunIT๙" w:cs="TH SarabunIT๙" w:hint="cs"/>
          <w:szCs w:val="32"/>
          <w:cs/>
        </w:rPr>
        <w:t>วี</w:t>
      </w:r>
      <w:r w:rsidR="00CA082C">
        <w:rPr>
          <w:rFonts w:ascii="TH SarabunIT๙" w:hAnsi="TH SarabunIT๙" w:cs="TH SarabunIT๙" w:hint="cs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Cs w:val="32"/>
          <w:cs/>
        </w:rPr>
        <w:t>ประกวดราคาอิเล็กทรอนิกส์ (</w:t>
      </w:r>
      <w:r>
        <w:rPr>
          <w:rFonts w:ascii="TH SarabunIT๙" w:hAnsi="TH SarabunIT๙" w:cs="TH SarabunIT๙"/>
          <w:szCs w:val="32"/>
        </w:rPr>
        <w:t xml:space="preserve">e-bidding </w:t>
      </w:r>
      <w:r>
        <w:rPr>
          <w:rFonts w:ascii="TH SarabunIT๙" w:hAnsi="TH SarabunIT๙" w:cs="TH SarabunIT๙" w:hint="cs"/>
          <w:szCs w:val="32"/>
          <w:cs/>
        </w:rPr>
        <w:t>) จำนวน 1 เรื่อง คิดเป็นร้อยละ</w:t>
      </w:r>
      <w:r w:rsidR="00020039">
        <w:rPr>
          <w:rFonts w:ascii="TH SarabunIT๙" w:hAnsi="TH SarabunIT๙" w:cs="TH SarabunIT๙" w:hint="cs"/>
          <w:szCs w:val="32"/>
          <w:cs/>
        </w:rPr>
        <w:t xml:space="preserve"> 0.85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0570951B" w14:textId="3A944A37" w:rsidR="00D60CE4" w:rsidRPr="005B7556" w:rsidRDefault="00547E57" w:rsidP="00E17155">
      <w:pPr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210DDD">
        <w:rPr>
          <w:rFonts w:ascii="TH SarabunIT๙" w:hAnsi="TH SarabunIT๙" w:cs="TH SarabunIT๙" w:hint="cs"/>
          <w:color w:val="FF0000"/>
          <w:szCs w:val="32"/>
          <w:cs/>
        </w:rPr>
        <w:t xml:space="preserve">                       </w:t>
      </w:r>
      <w:r w:rsidRPr="005B7556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กราฟแสดง จำนวนโครงการที่จัดซื้อจัดจ้างในปีงบประมาณ พ.ศ. 2568</w:t>
      </w:r>
    </w:p>
    <w:p w14:paraId="78831DFE" w14:textId="4D934BB1" w:rsidR="00D60CE4" w:rsidRDefault="009D5854" w:rsidP="00E17155">
      <w:pPr>
        <w:jc w:val="thaiDistribute"/>
        <w:rPr>
          <w:rFonts w:ascii="TH SarabunIT๙" w:hAnsi="TH SarabunIT๙" w:cs="TH SarabunIT๙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0B346C" wp14:editId="7272D761">
            <wp:simplePos x="0" y="0"/>
            <wp:positionH relativeFrom="column">
              <wp:posOffset>353060</wp:posOffset>
            </wp:positionH>
            <wp:positionV relativeFrom="paragraph">
              <wp:posOffset>192405</wp:posOffset>
            </wp:positionV>
            <wp:extent cx="5257800" cy="3002915"/>
            <wp:effectExtent l="0" t="0" r="0" b="6985"/>
            <wp:wrapNone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24995" w14:textId="01F5CBAD" w:rsidR="00D60CE4" w:rsidRDefault="00D60CE4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3DADD77C" w14:textId="07A48699" w:rsidR="00D60CE4" w:rsidRDefault="00D60CE4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4C748EAA" w14:textId="77777777" w:rsidR="00D60CE4" w:rsidRDefault="00D60CE4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2FEEF66B" w14:textId="77777777" w:rsidR="00D60CE4" w:rsidRDefault="00D60CE4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5386D949" w14:textId="77777777" w:rsidR="00D60CE4" w:rsidRDefault="00D60CE4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03BC6A83" w14:textId="77777777" w:rsidR="00D60CE4" w:rsidRDefault="00D60CE4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635DE4AC" w14:textId="77777777" w:rsidR="00D60CE4" w:rsidRDefault="00D60CE4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2746564F" w14:textId="77777777" w:rsidR="00D60CE4" w:rsidRDefault="00D60CE4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05C0F18F" w14:textId="77777777" w:rsidR="00D60CE4" w:rsidRDefault="00D60CE4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4A9FF69E" w14:textId="77777777" w:rsidR="00D60CE4" w:rsidRDefault="00D60CE4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1DDA63FD" w14:textId="77777777" w:rsidR="00D60CE4" w:rsidRDefault="00D60CE4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188C0440" w14:textId="77777777" w:rsidR="009E3FE6" w:rsidRDefault="009E3FE6" w:rsidP="00D60CE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8F7A5C4" w14:textId="77777777" w:rsidR="009E3FE6" w:rsidRDefault="009E3FE6" w:rsidP="00D60CE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AC31B25" w14:textId="77777777" w:rsidR="009E3FE6" w:rsidRDefault="009E3FE6" w:rsidP="00D60CE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E0E423" w14:textId="77777777" w:rsidR="00B5368C" w:rsidRDefault="00B5368C" w:rsidP="00D60CE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C9562C" w14:textId="17D0DDFD" w:rsidR="00B5368C" w:rsidRPr="00B5368C" w:rsidRDefault="00B5368C" w:rsidP="00D60CE4">
      <w:pPr>
        <w:jc w:val="center"/>
        <w:rPr>
          <w:rFonts w:ascii="TH SarabunIT๙" w:hAnsi="TH SarabunIT๙" w:cs="TH SarabunIT๙"/>
          <w:sz w:val="32"/>
          <w:szCs w:val="32"/>
        </w:rPr>
      </w:pPr>
      <w:r w:rsidRPr="00B5368C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26D2CD9C" w14:textId="4483F7E1" w:rsidR="00D60CE4" w:rsidRPr="00547E57" w:rsidRDefault="00D60CE4" w:rsidP="00D60CE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47E5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ตาราง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</w:p>
    <w:p w14:paraId="0026947F" w14:textId="144F497B" w:rsidR="00D60CE4" w:rsidRPr="00547E57" w:rsidRDefault="00D60CE4" w:rsidP="00D60CE4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547E5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แสดงร้อยละของจำนวนโครงการจำแนกตาม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หมวดรายจ่าย</w:t>
      </w:r>
    </w:p>
    <w:p w14:paraId="631B6FCD" w14:textId="77777777" w:rsidR="00D60CE4" w:rsidRDefault="00D60CE4" w:rsidP="00D60CE4">
      <w:pPr>
        <w:jc w:val="thaiDistribute"/>
        <w:rPr>
          <w:rFonts w:ascii="TH SarabunIT๙" w:hAnsi="TH SarabunIT๙" w:cs="TH SarabunIT๙"/>
          <w:szCs w:val="32"/>
        </w:rPr>
      </w:pPr>
    </w:p>
    <w:tbl>
      <w:tblPr>
        <w:tblStyle w:val="a6"/>
        <w:tblW w:w="9604" w:type="dxa"/>
        <w:tblLook w:val="04A0" w:firstRow="1" w:lastRow="0" w:firstColumn="1" w:lastColumn="0" w:noHBand="0" w:noVBand="1"/>
      </w:tblPr>
      <w:tblGrid>
        <w:gridCol w:w="5098"/>
        <w:gridCol w:w="2410"/>
        <w:gridCol w:w="2096"/>
      </w:tblGrid>
      <w:tr w:rsidR="00D60CE4" w14:paraId="527D9106" w14:textId="77777777" w:rsidTr="007A0C16">
        <w:tc>
          <w:tcPr>
            <w:tcW w:w="5098" w:type="dxa"/>
          </w:tcPr>
          <w:p w14:paraId="2E9CF6FF" w14:textId="7FE57D9B" w:rsidR="00D60CE4" w:rsidRPr="00547E57" w:rsidRDefault="00D60CE4" w:rsidP="007A0C16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หมวดรายจ่าย</w:t>
            </w:r>
          </w:p>
        </w:tc>
        <w:tc>
          <w:tcPr>
            <w:tcW w:w="2410" w:type="dxa"/>
          </w:tcPr>
          <w:p w14:paraId="56BC6F99" w14:textId="77777777" w:rsidR="00D60CE4" w:rsidRPr="00547E57" w:rsidRDefault="00D60CE4" w:rsidP="007A0C16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547E57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จำนวน (เรื่อง)</w:t>
            </w:r>
          </w:p>
        </w:tc>
        <w:tc>
          <w:tcPr>
            <w:tcW w:w="2096" w:type="dxa"/>
          </w:tcPr>
          <w:p w14:paraId="16122E0E" w14:textId="77777777" w:rsidR="00D60CE4" w:rsidRPr="00547E57" w:rsidRDefault="00D60CE4" w:rsidP="007A0C16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547E57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ร้อยละ</w:t>
            </w:r>
          </w:p>
        </w:tc>
      </w:tr>
      <w:tr w:rsidR="00D60CE4" w14:paraId="1196347B" w14:textId="77777777" w:rsidTr="007A0C16">
        <w:tc>
          <w:tcPr>
            <w:tcW w:w="5098" w:type="dxa"/>
          </w:tcPr>
          <w:p w14:paraId="36316706" w14:textId="143398F4" w:rsidR="00D60CE4" w:rsidRDefault="00D60CE4" w:rsidP="007A0C16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ค่าใช้สอย</w:t>
            </w:r>
          </w:p>
        </w:tc>
        <w:tc>
          <w:tcPr>
            <w:tcW w:w="2410" w:type="dxa"/>
          </w:tcPr>
          <w:p w14:paraId="204A34D6" w14:textId="585DBAF6" w:rsidR="00D60CE4" w:rsidRDefault="00020039" w:rsidP="007A0C16">
            <w:pPr>
              <w:jc w:val="righ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38</w:t>
            </w:r>
          </w:p>
        </w:tc>
        <w:tc>
          <w:tcPr>
            <w:tcW w:w="2096" w:type="dxa"/>
          </w:tcPr>
          <w:p w14:paraId="59D9BF8C" w14:textId="29B9BD98" w:rsidR="00D60CE4" w:rsidRDefault="00020039" w:rsidP="007A0C16">
            <w:pPr>
              <w:jc w:val="righ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32.20</w:t>
            </w:r>
          </w:p>
        </w:tc>
      </w:tr>
      <w:tr w:rsidR="00D60CE4" w14:paraId="673C9FF7" w14:textId="77777777" w:rsidTr="007A0C16">
        <w:tc>
          <w:tcPr>
            <w:tcW w:w="5098" w:type="dxa"/>
          </w:tcPr>
          <w:p w14:paraId="4A680543" w14:textId="7EA84F5D" w:rsidR="00D60CE4" w:rsidRDefault="00D60CE4" w:rsidP="007A0C16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ค่าวัสดุ</w:t>
            </w:r>
          </w:p>
        </w:tc>
        <w:tc>
          <w:tcPr>
            <w:tcW w:w="2410" w:type="dxa"/>
          </w:tcPr>
          <w:p w14:paraId="139EA61F" w14:textId="68EF530E" w:rsidR="00D60CE4" w:rsidRDefault="005E0427" w:rsidP="007A0C16">
            <w:pPr>
              <w:jc w:val="righ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60</w:t>
            </w:r>
          </w:p>
        </w:tc>
        <w:tc>
          <w:tcPr>
            <w:tcW w:w="2096" w:type="dxa"/>
          </w:tcPr>
          <w:p w14:paraId="4857B161" w14:textId="7E60217F" w:rsidR="00D60CE4" w:rsidRDefault="00020039" w:rsidP="007A0C16">
            <w:pPr>
              <w:jc w:val="righ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50.85</w:t>
            </w:r>
          </w:p>
        </w:tc>
      </w:tr>
      <w:tr w:rsidR="00D60CE4" w14:paraId="4AAA1AC3" w14:textId="77777777" w:rsidTr="007A0C16">
        <w:tc>
          <w:tcPr>
            <w:tcW w:w="5098" w:type="dxa"/>
          </w:tcPr>
          <w:p w14:paraId="38C9E284" w14:textId="571CF62D" w:rsidR="00D60CE4" w:rsidRDefault="00D60CE4" w:rsidP="007A0C16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ค่าครุภัณฑ์</w:t>
            </w:r>
          </w:p>
        </w:tc>
        <w:tc>
          <w:tcPr>
            <w:tcW w:w="2410" w:type="dxa"/>
          </w:tcPr>
          <w:p w14:paraId="3403BE31" w14:textId="40523F77" w:rsidR="00D60CE4" w:rsidRDefault="005E0427" w:rsidP="007A0C16">
            <w:pPr>
              <w:jc w:val="right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</w:t>
            </w:r>
          </w:p>
        </w:tc>
        <w:tc>
          <w:tcPr>
            <w:tcW w:w="2096" w:type="dxa"/>
          </w:tcPr>
          <w:p w14:paraId="0EA42848" w14:textId="5F20D4C4" w:rsidR="00D60CE4" w:rsidRDefault="005E0427" w:rsidP="007A0C16">
            <w:pPr>
              <w:jc w:val="right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</w:t>
            </w:r>
            <w:r w:rsidR="00020039">
              <w:rPr>
                <w:rFonts w:ascii="TH SarabunIT๙" w:hAnsi="TH SarabunIT๙" w:cs="TH SarabunIT๙" w:hint="cs"/>
                <w:szCs w:val="32"/>
                <w:cs/>
              </w:rPr>
              <w:t>.0</w:t>
            </w:r>
            <w:r w:rsidR="00263BEC">
              <w:rPr>
                <w:rFonts w:ascii="TH SarabunIT๙" w:hAnsi="TH SarabunIT๙" w:cs="TH SarabunIT๙" w:hint="cs"/>
                <w:szCs w:val="32"/>
                <w:cs/>
              </w:rPr>
              <w:t>9</w:t>
            </w:r>
          </w:p>
        </w:tc>
      </w:tr>
      <w:tr w:rsidR="00D60CE4" w14:paraId="0EA6509A" w14:textId="77777777" w:rsidTr="007A0C16">
        <w:tc>
          <w:tcPr>
            <w:tcW w:w="5098" w:type="dxa"/>
          </w:tcPr>
          <w:p w14:paraId="718B348D" w14:textId="3FCB5596" w:rsidR="00D60CE4" w:rsidRDefault="00D60CE4" w:rsidP="007A0C16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ค่าที่ดินและสิ่งปลูกสร้าง</w:t>
            </w:r>
          </w:p>
        </w:tc>
        <w:tc>
          <w:tcPr>
            <w:tcW w:w="2410" w:type="dxa"/>
          </w:tcPr>
          <w:p w14:paraId="046C06B4" w14:textId="3C0F1C2E" w:rsidR="00D60CE4" w:rsidRDefault="005E0427" w:rsidP="007A0C16">
            <w:pPr>
              <w:jc w:val="right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14</w:t>
            </w:r>
          </w:p>
        </w:tc>
        <w:tc>
          <w:tcPr>
            <w:tcW w:w="2096" w:type="dxa"/>
          </w:tcPr>
          <w:p w14:paraId="3F49D612" w14:textId="64E70D49" w:rsidR="00D60CE4" w:rsidRDefault="005E0427" w:rsidP="007A0C16">
            <w:pPr>
              <w:jc w:val="right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11.</w:t>
            </w:r>
            <w:r w:rsidR="00020039">
              <w:rPr>
                <w:rFonts w:ascii="TH SarabunIT๙" w:hAnsi="TH SarabunIT๙" w:cs="TH SarabunIT๙" w:hint="cs"/>
                <w:szCs w:val="32"/>
                <w:cs/>
              </w:rPr>
              <w:t>86</w:t>
            </w:r>
          </w:p>
        </w:tc>
      </w:tr>
      <w:tr w:rsidR="00D60CE4" w14:paraId="2F233AB1" w14:textId="77777777" w:rsidTr="007A0C16">
        <w:tc>
          <w:tcPr>
            <w:tcW w:w="5098" w:type="dxa"/>
          </w:tcPr>
          <w:p w14:paraId="1BD1BCBF" w14:textId="7A4BD22D" w:rsidR="00D60CE4" w:rsidRPr="00210DDD" w:rsidRDefault="00D60CE4" w:rsidP="007A0C16">
            <w:pPr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210DD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5842A215" w14:textId="662E2CB9" w:rsidR="00D60CE4" w:rsidRPr="00210DDD" w:rsidRDefault="00D60CE4" w:rsidP="007A0C16">
            <w:pPr>
              <w:jc w:val="right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210DD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</w:t>
            </w:r>
            <w:r w:rsidR="00020039" w:rsidRPr="00210DD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18</w:t>
            </w:r>
          </w:p>
        </w:tc>
        <w:tc>
          <w:tcPr>
            <w:tcW w:w="2096" w:type="dxa"/>
          </w:tcPr>
          <w:p w14:paraId="0F50F066" w14:textId="77777777" w:rsidR="00D60CE4" w:rsidRPr="00210DDD" w:rsidRDefault="00D60CE4" w:rsidP="007A0C16">
            <w:pPr>
              <w:jc w:val="right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10DD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100</w:t>
            </w:r>
          </w:p>
        </w:tc>
      </w:tr>
    </w:tbl>
    <w:p w14:paraId="0BF34242" w14:textId="77777777" w:rsidR="00D60CE4" w:rsidRDefault="00D60CE4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023CBA6C" w14:textId="77777777" w:rsidR="00D60CE4" w:rsidRDefault="00D60CE4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1CADAAB9" w14:textId="2FD7B93F" w:rsidR="00D60CE4" w:rsidRPr="005B7556" w:rsidRDefault="00E4060B" w:rsidP="00E17155">
      <w:pPr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5B7556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        </w:t>
      </w:r>
      <w:r w:rsidRPr="005B7556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กราฟแสดงจำนวนโครงการที่จัดซื้อจัดจ้างจำแนกตามหมวดรายจ่าย ในปีงบประมาณ พศ. 2568 </w:t>
      </w:r>
    </w:p>
    <w:p w14:paraId="67788707" w14:textId="10BC9D0E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71C9EC12" w14:textId="6D209B5C" w:rsidR="000479CB" w:rsidRDefault="004A05A6" w:rsidP="00E17155">
      <w:pPr>
        <w:jc w:val="thaiDistribute"/>
        <w:rPr>
          <w:rFonts w:ascii="TH SarabunIT๙" w:hAnsi="TH SarabunIT๙" w:cs="TH SarabunIT๙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6281FB" wp14:editId="64BB6085">
            <wp:simplePos x="0" y="0"/>
            <wp:positionH relativeFrom="column">
              <wp:posOffset>914400</wp:posOffset>
            </wp:positionH>
            <wp:positionV relativeFrom="paragraph">
              <wp:posOffset>79952</wp:posOffset>
            </wp:positionV>
            <wp:extent cx="4572000" cy="2743200"/>
            <wp:effectExtent l="0" t="0" r="0" b="0"/>
            <wp:wrapNone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43FDD61C" w14:textId="7530D321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6DD2A9EB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7C3042D1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70513002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586D68EE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7A5DFEE2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6A711590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5174A2D4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083DB8A6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5C050AED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18D60121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4D33BC1E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1704D76E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59954CB6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30A51853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2DD5BE5F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05D4944B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7150B2C2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3E58B2F9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2A0BB90C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4A0E30A7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062F1778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4DE086A8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7DD1EF6C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635244EA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0DBAA9E2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629F318D" w14:textId="77777777" w:rsidR="009E3FE6" w:rsidRDefault="009E3FE6" w:rsidP="000479C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8C95BE" w14:textId="77777777" w:rsidR="009E3FE6" w:rsidRDefault="009E3FE6" w:rsidP="000479C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7FD5327" w14:textId="77777777" w:rsidR="00B5368C" w:rsidRDefault="00B5368C" w:rsidP="000479CB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7DB392F3" w14:textId="77777777" w:rsidR="00B5368C" w:rsidRDefault="00B5368C" w:rsidP="000479C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C16158A" w14:textId="6C6BC6B9" w:rsidR="005B7556" w:rsidRPr="00B5368C" w:rsidRDefault="00210DDD" w:rsidP="000479CB">
      <w:pPr>
        <w:jc w:val="center"/>
        <w:rPr>
          <w:rFonts w:ascii="TH SarabunIT๙" w:hAnsi="TH SarabunIT๙" w:cs="TH SarabunIT๙"/>
          <w:sz w:val="32"/>
          <w:szCs w:val="32"/>
        </w:rPr>
      </w:pPr>
      <w:r w:rsidRPr="00B5368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B5368C" w:rsidRPr="00B5368C">
        <w:rPr>
          <w:rFonts w:ascii="TH SarabunIT๙" w:hAnsi="TH SarabunIT๙" w:cs="TH SarabunIT๙"/>
          <w:sz w:val="32"/>
          <w:szCs w:val="32"/>
        </w:rPr>
        <w:t>-3-</w:t>
      </w:r>
    </w:p>
    <w:p w14:paraId="599205C8" w14:textId="01EA7EFB" w:rsidR="000479CB" w:rsidRPr="00547E57" w:rsidRDefault="000479CB" w:rsidP="000479C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47E5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ตาราง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</w:p>
    <w:p w14:paraId="0614509B" w14:textId="1BDC555B" w:rsidR="001D5ECD" w:rsidRDefault="000479CB" w:rsidP="000479CB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547E5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แสดงร้อยละของจำนวนโครงการจำแนกตาม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วิธีการจัดซื้อจัดจ้างเป็นรายเดือน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2689"/>
        <w:gridCol w:w="2295"/>
        <w:gridCol w:w="2296"/>
        <w:gridCol w:w="2296"/>
      </w:tblGrid>
      <w:tr w:rsidR="001D5ECD" w14:paraId="2BF7B617" w14:textId="77777777" w:rsidTr="00940EA4">
        <w:tc>
          <w:tcPr>
            <w:tcW w:w="2689" w:type="dxa"/>
            <w:vMerge w:val="restart"/>
          </w:tcPr>
          <w:p w14:paraId="2C202CAB" w14:textId="3536C40A" w:rsidR="001D5ECD" w:rsidRPr="00940EA4" w:rsidRDefault="001D5ECD" w:rsidP="001D5E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0E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4591" w:type="dxa"/>
            <w:gridSpan w:val="2"/>
          </w:tcPr>
          <w:p w14:paraId="6425DAF9" w14:textId="1A52170F" w:rsidR="001D5ECD" w:rsidRPr="00940EA4" w:rsidRDefault="001D5ECD" w:rsidP="001D5E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2296" w:type="dxa"/>
            <w:vMerge w:val="restart"/>
          </w:tcPr>
          <w:p w14:paraId="1B4E7553" w14:textId="670FD7DC" w:rsidR="001D5ECD" w:rsidRPr="001D5ECD" w:rsidRDefault="001D5ECD" w:rsidP="001D5EC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1D5EC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รวม</w:t>
            </w:r>
          </w:p>
        </w:tc>
      </w:tr>
      <w:tr w:rsidR="001D5ECD" w14:paraId="1A067F42" w14:textId="77777777" w:rsidTr="00940EA4">
        <w:tc>
          <w:tcPr>
            <w:tcW w:w="2689" w:type="dxa"/>
            <w:vMerge/>
          </w:tcPr>
          <w:p w14:paraId="59114807" w14:textId="77777777" w:rsidR="001D5ECD" w:rsidRPr="00940EA4" w:rsidRDefault="001D5ECD" w:rsidP="000479C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14:paraId="07050CD0" w14:textId="21E2B18F" w:rsidR="001D5ECD" w:rsidRPr="00940EA4" w:rsidRDefault="001D5ECD" w:rsidP="000479C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96" w:type="dxa"/>
          </w:tcPr>
          <w:p w14:paraId="67C939FD" w14:textId="67F5704A" w:rsidR="001D5ECD" w:rsidRPr="00940EA4" w:rsidRDefault="001D5ECD" w:rsidP="000479C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0E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40E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e-bidding</w:t>
            </w:r>
            <w:r w:rsidRPr="00940E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96" w:type="dxa"/>
            <w:vMerge/>
          </w:tcPr>
          <w:p w14:paraId="2DC2821E" w14:textId="77777777" w:rsidR="001D5ECD" w:rsidRPr="001D5ECD" w:rsidRDefault="001D5ECD" w:rsidP="000479CB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1D5ECD" w14:paraId="287378AA" w14:textId="77777777" w:rsidTr="00940EA4">
        <w:tc>
          <w:tcPr>
            <w:tcW w:w="2689" w:type="dxa"/>
          </w:tcPr>
          <w:p w14:paraId="1572C955" w14:textId="6DCDF0CD" w:rsidR="001D5ECD" w:rsidRPr="00940EA4" w:rsidRDefault="00940EA4" w:rsidP="000479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2567</w:t>
            </w:r>
          </w:p>
        </w:tc>
        <w:tc>
          <w:tcPr>
            <w:tcW w:w="2295" w:type="dxa"/>
          </w:tcPr>
          <w:p w14:paraId="6FA290DA" w14:textId="67D40A51" w:rsidR="001D5ECD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296" w:type="dxa"/>
          </w:tcPr>
          <w:p w14:paraId="4A9BE644" w14:textId="77777777" w:rsidR="001D5ECD" w:rsidRPr="00940EA4" w:rsidRDefault="001D5ECD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59DDAE45" w14:textId="298D9671" w:rsidR="001D5ECD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940EA4" w14:paraId="2607D67F" w14:textId="77777777" w:rsidTr="00940EA4">
        <w:tc>
          <w:tcPr>
            <w:tcW w:w="2689" w:type="dxa"/>
          </w:tcPr>
          <w:p w14:paraId="73DBFE25" w14:textId="024B5D88" w:rsidR="00940EA4" w:rsidRPr="00940EA4" w:rsidRDefault="00940EA4" w:rsidP="000479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2567 </w:t>
            </w:r>
          </w:p>
        </w:tc>
        <w:tc>
          <w:tcPr>
            <w:tcW w:w="2295" w:type="dxa"/>
          </w:tcPr>
          <w:p w14:paraId="59B1BDF0" w14:textId="2FFB60DA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296" w:type="dxa"/>
          </w:tcPr>
          <w:p w14:paraId="12D07AA1" w14:textId="77777777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62FD2F2E" w14:textId="714BF980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940EA4" w14:paraId="5523E8F9" w14:textId="77777777" w:rsidTr="00940EA4">
        <w:tc>
          <w:tcPr>
            <w:tcW w:w="2689" w:type="dxa"/>
          </w:tcPr>
          <w:p w14:paraId="5E59C06E" w14:textId="6BD62847" w:rsidR="00940EA4" w:rsidRPr="00940EA4" w:rsidRDefault="00940EA4" w:rsidP="000479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2295" w:type="dxa"/>
          </w:tcPr>
          <w:p w14:paraId="34382AA2" w14:textId="1A246F07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296" w:type="dxa"/>
          </w:tcPr>
          <w:p w14:paraId="69C84731" w14:textId="613E8BD1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96" w:type="dxa"/>
          </w:tcPr>
          <w:p w14:paraId="4360016F" w14:textId="0E2BBE8D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940EA4" w14:paraId="158684D4" w14:textId="77777777" w:rsidTr="00940EA4">
        <w:tc>
          <w:tcPr>
            <w:tcW w:w="2689" w:type="dxa"/>
          </w:tcPr>
          <w:p w14:paraId="38A1D565" w14:textId="047FC8C2" w:rsidR="00940EA4" w:rsidRPr="00940EA4" w:rsidRDefault="00940EA4" w:rsidP="000479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2295" w:type="dxa"/>
          </w:tcPr>
          <w:p w14:paraId="33846579" w14:textId="39847CAF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296" w:type="dxa"/>
          </w:tcPr>
          <w:p w14:paraId="7935AE5E" w14:textId="3786CBCF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1B6F3D11" w14:textId="0BFD669C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940EA4" w14:paraId="0A62761F" w14:textId="77777777" w:rsidTr="00940EA4">
        <w:tc>
          <w:tcPr>
            <w:tcW w:w="2689" w:type="dxa"/>
          </w:tcPr>
          <w:p w14:paraId="09ECDE31" w14:textId="6B67A812" w:rsidR="00940EA4" w:rsidRPr="00940EA4" w:rsidRDefault="00940EA4" w:rsidP="000479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2295" w:type="dxa"/>
          </w:tcPr>
          <w:p w14:paraId="5F14A9EF" w14:textId="2AB01B4C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96" w:type="dxa"/>
          </w:tcPr>
          <w:p w14:paraId="36C80F24" w14:textId="77777777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33F99F56" w14:textId="135633E9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940EA4" w14:paraId="7E2984C4" w14:textId="77777777" w:rsidTr="00940EA4">
        <w:tc>
          <w:tcPr>
            <w:tcW w:w="2689" w:type="dxa"/>
          </w:tcPr>
          <w:p w14:paraId="7187BC08" w14:textId="6F52A45D" w:rsidR="00940EA4" w:rsidRPr="00940EA4" w:rsidRDefault="00940EA4" w:rsidP="000479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2295" w:type="dxa"/>
          </w:tcPr>
          <w:p w14:paraId="7F45628F" w14:textId="4113F54C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96" w:type="dxa"/>
          </w:tcPr>
          <w:p w14:paraId="23E30681" w14:textId="77777777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577D54C2" w14:textId="6D121ED3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940EA4" w14:paraId="38742DD4" w14:textId="77777777" w:rsidTr="00940EA4">
        <w:tc>
          <w:tcPr>
            <w:tcW w:w="2689" w:type="dxa"/>
          </w:tcPr>
          <w:p w14:paraId="27E417C7" w14:textId="6DDEE093" w:rsidR="00940EA4" w:rsidRPr="00940EA4" w:rsidRDefault="00940EA4" w:rsidP="000479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2568</w:t>
            </w:r>
          </w:p>
        </w:tc>
        <w:tc>
          <w:tcPr>
            <w:tcW w:w="2295" w:type="dxa"/>
          </w:tcPr>
          <w:p w14:paraId="7470E915" w14:textId="299269F4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296" w:type="dxa"/>
          </w:tcPr>
          <w:p w14:paraId="2AAAC8E2" w14:textId="77777777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74E9627C" w14:textId="7C81D68B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</w:tr>
      <w:tr w:rsidR="00940EA4" w14:paraId="3C5CECC1" w14:textId="77777777" w:rsidTr="00940EA4">
        <w:tc>
          <w:tcPr>
            <w:tcW w:w="2689" w:type="dxa"/>
          </w:tcPr>
          <w:p w14:paraId="3D1249FE" w14:textId="41BFC2EC" w:rsidR="00940EA4" w:rsidRPr="00940EA4" w:rsidRDefault="00940EA4" w:rsidP="000479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2568</w:t>
            </w:r>
          </w:p>
        </w:tc>
        <w:tc>
          <w:tcPr>
            <w:tcW w:w="2295" w:type="dxa"/>
          </w:tcPr>
          <w:p w14:paraId="01AD776F" w14:textId="1A4D6658" w:rsidR="00940EA4" w:rsidRPr="00940EA4" w:rsidRDefault="00A70285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96" w:type="dxa"/>
          </w:tcPr>
          <w:p w14:paraId="76CB8ED9" w14:textId="77777777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7A341D82" w14:textId="3A54C24E" w:rsidR="00940EA4" w:rsidRPr="00940EA4" w:rsidRDefault="00A70285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940EA4" w14:paraId="4EC75730" w14:textId="77777777" w:rsidTr="00940EA4">
        <w:tc>
          <w:tcPr>
            <w:tcW w:w="2689" w:type="dxa"/>
          </w:tcPr>
          <w:p w14:paraId="4853B19C" w14:textId="6AD3685E" w:rsidR="00940EA4" w:rsidRPr="00940EA4" w:rsidRDefault="00940EA4" w:rsidP="000479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2568</w:t>
            </w:r>
          </w:p>
        </w:tc>
        <w:tc>
          <w:tcPr>
            <w:tcW w:w="2295" w:type="dxa"/>
          </w:tcPr>
          <w:p w14:paraId="4DD19885" w14:textId="1BCB2D88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96" w:type="dxa"/>
          </w:tcPr>
          <w:p w14:paraId="7CD500E7" w14:textId="77777777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12908EEA" w14:textId="77D10CBA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940EA4" w14:paraId="3E5A49BA" w14:textId="77777777" w:rsidTr="00940EA4">
        <w:tc>
          <w:tcPr>
            <w:tcW w:w="2689" w:type="dxa"/>
          </w:tcPr>
          <w:p w14:paraId="72877393" w14:textId="0EE5DCE9" w:rsidR="00940EA4" w:rsidRPr="00940EA4" w:rsidRDefault="00940EA4" w:rsidP="000479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2568</w:t>
            </w:r>
          </w:p>
        </w:tc>
        <w:tc>
          <w:tcPr>
            <w:tcW w:w="2295" w:type="dxa"/>
          </w:tcPr>
          <w:p w14:paraId="5169C3F7" w14:textId="478DCA62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296" w:type="dxa"/>
          </w:tcPr>
          <w:p w14:paraId="618FB46B" w14:textId="77777777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610956F8" w14:textId="65F6B9DE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940EA4" w14:paraId="28C4A451" w14:textId="77777777" w:rsidTr="00940EA4">
        <w:tc>
          <w:tcPr>
            <w:tcW w:w="2689" w:type="dxa"/>
          </w:tcPr>
          <w:p w14:paraId="44544FFB" w14:textId="6E579281" w:rsidR="00940EA4" w:rsidRPr="00940EA4" w:rsidRDefault="00940EA4" w:rsidP="000479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2568</w:t>
            </w:r>
          </w:p>
        </w:tc>
        <w:tc>
          <w:tcPr>
            <w:tcW w:w="2295" w:type="dxa"/>
          </w:tcPr>
          <w:p w14:paraId="718D20BB" w14:textId="2599E1A0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96" w:type="dxa"/>
          </w:tcPr>
          <w:p w14:paraId="4E2D89E3" w14:textId="77777777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440FAF4B" w14:textId="4545585C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940EA4" w14:paraId="73833040" w14:textId="77777777" w:rsidTr="00940EA4">
        <w:tc>
          <w:tcPr>
            <w:tcW w:w="2689" w:type="dxa"/>
          </w:tcPr>
          <w:p w14:paraId="049C7566" w14:textId="23128829" w:rsidR="00940EA4" w:rsidRPr="00940EA4" w:rsidRDefault="00940EA4" w:rsidP="000479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2568</w:t>
            </w:r>
          </w:p>
        </w:tc>
        <w:tc>
          <w:tcPr>
            <w:tcW w:w="2295" w:type="dxa"/>
          </w:tcPr>
          <w:p w14:paraId="0150857A" w14:textId="1B7190AB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96" w:type="dxa"/>
          </w:tcPr>
          <w:p w14:paraId="091D4E60" w14:textId="77777777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44545D11" w14:textId="5C28E238" w:rsidR="00940EA4" w:rsidRPr="00940EA4" w:rsidRDefault="00940EA4" w:rsidP="00940EA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940EA4" w14:paraId="58B91BB4" w14:textId="77777777" w:rsidTr="00940EA4">
        <w:tc>
          <w:tcPr>
            <w:tcW w:w="2689" w:type="dxa"/>
          </w:tcPr>
          <w:p w14:paraId="16C131E4" w14:textId="77777777" w:rsidR="00940EA4" w:rsidRPr="001D5ECD" w:rsidRDefault="00940EA4" w:rsidP="000479CB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95" w:type="dxa"/>
          </w:tcPr>
          <w:p w14:paraId="0CA3C5C2" w14:textId="34B70122" w:rsidR="00940EA4" w:rsidRPr="00AA7BFF" w:rsidRDefault="00940EA4" w:rsidP="00940EA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B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  <w:r w:rsidR="00A70285" w:rsidRPr="00AA7B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296" w:type="dxa"/>
          </w:tcPr>
          <w:p w14:paraId="01E6535C" w14:textId="41356112" w:rsidR="00940EA4" w:rsidRPr="00AA7BFF" w:rsidRDefault="004B425A" w:rsidP="00940EA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B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296" w:type="dxa"/>
          </w:tcPr>
          <w:p w14:paraId="7C18A684" w14:textId="1D70F93F" w:rsidR="00940EA4" w:rsidRPr="00AA7BFF" w:rsidRDefault="00A70285" w:rsidP="00940EA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B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  <w:r w:rsidR="00694F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</w:tbl>
    <w:p w14:paraId="4269F9F7" w14:textId="77777777" w:rsidR="000479CB" w:rsidRPr="00547E57" w:rsidRDefault="000479CB" w:rsidP="000479CB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14:paraId="063A81F6" w14:textId="155FF5C8" w:rsidR="00367A00" w:rsidRPr="00547E57" w:rsidRDefault="00367A00" w:rsidP="00367A0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47E5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ตาราง </w:t>
      </w:r>
      <w:r w:rsidR="00AA7BFF">
        <w:rPr>
          <w:rFonts w:ascii="TH SarabunIT๙" w:hAnsi="TH SarabunIT๙" w:cs="TH SarabunIT๙" w:hint="cs"/>
          <w:b/>
          <w:bCs/>
          <w:sz w:val="40"/>
          <w:szCs w:val="40"/>
          <w:cs/>
        </w:rPr>
        <w:t>4</w:t>
      </w:r>
    </w:p>
    <w:p w14:paraId="14E3FB0A" w14:textId="6EC34C5D" w:rsidR="000479CB" w:rsidRDefault="00367A00" w:rsidP="00E17155">
      <w:pPr>
        <w:jc w:val="thaiDistribute"/>
        <w:rPr>
          <w:rFonts w:ascii="TH SarabunIT๙" w:hAnsi="TH SarabunIT๙" w:cs="TH SarabunIT๙"/>
          <w:szCs w:val="32"/>
        </w:rPr>
      </w:pPr>
      <w:r w:rsidRPr="00547E5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แสดงร้อยละของจำนวน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งบประมาณที่ใช้จำแนกตามวิธีการจัดซื้อจัดจ้าง</w:t>
      </w:r>
    </w:p>
    <w:p w14:paraId="097C026E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tbl>
      <w:tblPr>
        <w:tblStyle w:val="a6"/>
        <w:tblW w:w="9462" w:type="dxa"/>
        <w:tblLook w:val="04A0" w:firstRow="1" w:lastRow="0" w:firstColumn="1" w:lastColumn="0" w:noHBand="0" w:noVBand="1"/>
      </w:tblPr>
      <w:tblGrid>
        <w:gridCol w:w="4248"/>
        <w:gridCol w:w="3118"/>
        <w:gridCol w:w="2096"/>
      </w:tblGrid>
      <w:tr w:rsidR="00AE207F" w:rsidRPr="00547E57" w14:paraId="5C36F410" w14:textId="77777777" w:rsidTr="00AE207F">
        <w:tc>
          <w:tcPr>
            <w:tcW w:w="4248" w:type="dxa"/>
          </w:tcPr>
          <w:p w14:paraId="7B0D642F" w14:textId="77777777" w:rsidR="00AE207F" w:rsidRPr="00547E57" w:rsidRDefault="00AE207F" w:rsidP="007A0C16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547E57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3118" w:type="dxa"/>
          </w:tcPr>
          <w:p w14:paraId="4BC94C78" w14:textId="144C01F8" w:rsidR="00AE207F" w:rsidRPr="00547E57" w:rsidRDefault="00AE207F" w:rsidP="007A0C16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เงินงบประมาณที่ใช้ (บาท)</w:t>
            </w:r>
          </w:p>
        </w:tc>
        <w:tc>
          <w:tcPr>
            <w:tcW w:w="2096" w:type="dxa"/>
          </w:tcPr>
          <w:p w14:paraId="048778EE" w14:textId="77777777" w:rsidR="00AE207F" w:rsidRPr="00547E57" w:rsidRDefault="00AE207F" w:rsidP="007A0C16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547E57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ร้อยละ</w:t>
            </w:r>
          </w:p>
        </w:tc>
      </w:tr>
      <w:tr w:rsidR="00AE207F" w14:paraId="16719F6A" w14:textId="77777777" w:rsidTr="00AE207F">
        <w:tc>
          <w:tcPr>
            <w:tcW w:w="4248" w:type="dxa"/>
          </w:tcPr>
          <w:p w14:paraId="433DED18" w14:textId="77777777" w:rsidR="00AE207F" w:rsidRDefault="00AE207F" w:rsidP="007A0C16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วิธีเฉพาะเจาะจง</w:t>
            </w:r>
          </w:p>
        </w:tc>
        <w:tc>
          <w:tcPr>
            <w:tcW w:w="3118" w:type="dxa"/>
          </w:tcPr>
          <w:p w14:paraId="39BD7F0C" w14:textId="60D66A0A" w:rsidR="00AE207F" w:rsidRDefault="0069109B" w:rsidP="007A0C16">
            <w:pPr>
              <w:jc w:val="righ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5,476,974.77</w:t>
            </w:r>
          </w:p>
        </w:tc>
        <w:tc>
          <w:tcPr>
            <w:tcW w:w="2096" w:type="dxa"/>
          </w:tcPr>
          <w:p w14:paraId="35BFB438" w14:textId="0A79773A" w:rsidR="00AE207F" w:rsidRDefault="0069109B" w:rsidP="007A0C16">
            <w:pPr>
              <w:jc w:val="righ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59.08</w:t>
            </w:r>
          </w:p>
        </w:tc>
      </w:tr>
      <w:tr w:rsidR="00AE207F" w14:paraId="7B7B7F6A" w14:textId="77777777" w:rsidTr="00AE207F">
        <w:tc>
          <w:tcPr>
            <w:tcW w:w="4248" w:type="dxa"/>
          </w:tcPr>
          <w:p w14:paraId="1FFD5B89" w14:textId="77777777" w:rsidR="00AE207F" w:rsidRDefault="00AE207F" w:rsidP="007A0C16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วิธีประกวดราคาอิเล็กทรอนิกส์ (</w:t>
            </w:r>
            <w:r>
              <w:rPr>
                <w:rFonts w:ascii="TH SarabunIT๙" w:hAnsi="TH SarabunIT๙" w:cs="TH SarabunIT๙"/>
                <w:szCs w:val="32"/>
              </w:rPr>
              <w:t>e-bidding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)</w:t>
            </w:r>
          </w:p>
        </w:tc>
        <w:tc>
          <w:tcPr>
            <w:tcW w:w="3118" w:type="dxa"/>
          </w:tcPr>
          <w:p w14:paraId="55AD48D2" w14:textId="537B2D07" w:rsidR="00AE207F" w:rsidRDefault="00AE207F" w:rsidP="007A0C16">
            <w:pPr>
              <w:jc w:val="righ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3,795,000</w:t>
            </w:r>
            <w:r w:rsidR="0069109B">
              <w:rPr>
                <w:rFonts w:ascii="TH SarabunIT๙" w:hAnsi="TH SarabunIT๙" w:cs="TH SarabunIT๙"/>
                <w:szCs w:val="32"/>
              </w:rPr>
              <w:t>.00</w:t>
            </w:r>
          </w:p>
        </w:tc>
        <w:tc>
          <w:tcPr>
            <w:tcW w:w="2096" w:type="dxa"/>
          </w:tcPr>
          <w:p w14:paraId="73CF8703" w14:textId="411F1DD1" w:rsidR="00AE207F" w:rsidRDefault="0069109B" w:rsidP="007A0C16">
            <w:pPr>
              <w:jc w:val="right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40.92</w:t>
            </w:r>
          </w:p>
        </w:tc>
      </w:tr>
      <w:tr w:rsidR="00AE207F" w14:paraId="6F223FC2" w14:textId="77777777" w:rsidTr="00AE207F">
        <w:tc>
          <w:tcPr>
            <w:tcW w:w="4248" w:type="dxa"/>
          </w:tcPr>
          <w:p w14:paraId="4BD3F321" w14:textId="019D8086" w:rsidR="00AE207F" w:rsidRPr="006701AC" w:rsidRDefault="006701AC" w:rsidP="006701AC">
            <w:pPr>
              <w:jc w:val="right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6701AC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3118" w:type="dxa"/>
          </w:tcPr>
          <w:p w14:paraId="1D2308F0" w14:textId="51363117" w:rsidR="00AE207F" w:rsidRPr="006701AC" w:rsidRDefault="0069109B" w:rsidP="006701AC">
            <w:pPr>
              <w:jc w:val="right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6701AC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9,271,974.77</w:t>
            </w:r>
          </w:p>
        </w:tc>
        <w:tc>
          <w:tcPr>
            <w:tcW w:w="2096" w:type="dxa"/>
          </w:tcPr>
          <w:p w14:paraId="641AB1C2" w14:textId="19173B97" w:rsidR="00AE207F" w:rsidRPr="006701AC" w:rsidRDefault="0069109B" w:rsidP="006701AC">
            <w:pPr>
              <w:jc w:val="right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6701AC">
              <w:rPr>
                <w:rFonts w:ascii="TH SarabunIT๙" w:hAnsi="TH SarabunIT๙" w:cs="TH SarabunIT๙"/>
                <w:b/>
                <w:bCs/>
                <w:szCs w:val="32"/>
              </w:rPr>
              <w:t>100</w:t>
            </w:r>
          </w:p>
        </w:tc>
      </w:tr>
    </w:tbl>
    <w:p w14:paraId="48C57122" w14:textId="77777777" w:rsidR="000479CB" w:rsidRDefault="000479CB" w:rsidP="00E17155">
      <w:pPr>
        <w:jc w:val="thaiDistribute"/>
        <w:rPr>
          <w:rFonts w:ascii="TH SarabunIT๙" w:hAnsi="TH SarabunIT๙" w:cs="TH SarabunIT๙"/>
          <w:szCs w:val="32"/>
        </w:rPr>
      </w:pPr>
    </w:p>
    <w:p w14:paraId="2C124927" w14:textId="2284F935" w:rsidR="00AA7BFF" w:rsidRDefault="006701AC" w:rsidP="00337F7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AA7BFF">
        <w:rPr>
          <w:rFonts w:ascii="TH SarabunIT๙" w:hAnsi="TH SarabunIT๙" w:cs="TH SarabunIT๙" w:hint="cs"/>
          <w:sz w:val="32"/>
          <w:szCs w:val="32"/>
          <w:cs/>
        </w:rPr>
        <w:t xml:space="preserve"> จากตาราง 4 จะเห็นได้ว่าในปีงบประมาณ พ.ศ. 2568 งานพัสดุ องค์การบริหารส่วนตำบลขวาวใหญ่ ได้ดำเนินการจัดซื้อจัดจ้างใช้งบประมาณทั้งสิ้น 9,271,974.77 บาท (เก้าล้านสองแสนเจ็ดหมื่นหนึ่งพันเก้าร้อยเจ็ดสิบสี่บาทเจ็ดสิบเจ็ดสตางค์) พบว่างบประมาณในการจัดซื้อจัดจ้างสูงสุด คือ วิธีเฉพาะเจาะจง เป็นเงิน 5,476,974.77 บาท(ห้าล้านสี่แสนเจ็ดหมื่นหกพันเก้าร้อยเจ็ดสิบสี่บาทเจ็ดสิบเจ็ดสตางค์)คิดเป็นร้อยละ 59.08  รองลงมาคือวิธีประกวดราคาอิเล็กทรอนิกส์ (</w:t>
      </w:r>
      <w:r w:rsidR="00AA7BFF">
        <w:rPr>
          <w:rFonts w:ascii="TH SarabunIT๙" w:hAnsi="TH SarabunIT๙" w:cs="TH SarabunIT๙"/>
          <w:sz w:val="32"/>
          <w:szCs w:val="32"/>
        </w:rPr>
        <w:t>e-bidding</w:t>
      </w:r>
      <w:r w:rsidR="00AA7BFF">
        <w:rPr>
          <w:rFonts w:ascii="TH SarabunIT๙" w:hAnsi="TH SarabunIT๙" w:cs="TH SarabunIT๙" w:hint="cs"/>
          <w:sz w:val="32"/>
          <w:szCs w:val="32"/>
          <w:cs/>
        </w:rPr>
        <w:t xml:space="preserve">) เป็นเงิน 3,795,000 บาท (สามล้านเจ็ดหมื่นเก้าพันห้าพันบาทถ้วน) คิดเป็นร้อยละ 40.92 </w:t>
      </w:r>
    </w:p>
    <w:p w14:paraId="0253F66B" w14:textId="77777777" w:rsidR="00EF6924" w:rsidRDefault="00E17155" w:rsidP="00337F7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14F9631E" w14:textId="77777777" w:rsidR="00EF6924" w:rsidRDefault="00EF6924" w:rsidP="00337F7D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08550E29" w14:textId="77777777" w:rsidR="009E3FE6" w:rsidRDefault="009E3FE6" w:rsidP="00EF692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18C4687" w14:textId="77777777" w:rsidR="009E3FE6" w:rsidRDefault="009E3FE6" w:rsidP="00EF692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33AA466" w14:textId="77777777" w:rsidR="009E3FE6" w:rsidRDefault="009E3FE6" w:rsidP="00EF692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9C94A0B" w14:textId="77777777" w:rsidR="005E1FDE" w:rsidRDefault="005E1FDE" w:rsidP="00EF692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F1EA4F" w14:textId="6D418F3A" w:rsidR="00B5368C" w:rsidRPr="00B5368C" w:rsidRDefault="00B5368C" w:rsidP="00EF6924">
      <w:pPr>
        <w:jc w:val="center"/>
        <w:rPr>
          <w:rFonts w:ascii="TH SarabunIT๙" w:hAnsi="TH SarabunIT๙" w:cs="TH SarabunIT๙"/>
          <w:sz w:val="32"/>
          <w:szCs w:val="32"/>
        </w:rPr>
      </w:pPr>
      <w:r w:rsidRPr="00B5368C"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16F1EC6E" w14:textId="0BBC6817" w:rsidR="00EF6924" w:rsidRPr="00547E57" w:rsidRDefault="00EF6924" w:rsidP="00EF692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47E5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ตาราง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5</w:t>
      </w:r>
    </w:p>
    <w:p w14:paraId="0077CFFB" w14:textId="013EE49E" w:rsidR="00EF6924" w:rsidRDefault="00EF6924" w:rsidP="00EF6924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547E5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แสดงจำนวน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เงินงบประมาณที่ใช้จำแนกตามวิธีการจัดซื้อจัดจ้างเป็นรายเดือน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2689"/>
        <w:gridCol w:w="2295"/>
        <w:gridCol w:w="2296"/>
        <w:gridCol w:w="2296"/>
      </w:tblGrid>
      <w:tr w:rsidR="00EF6924" w14:paraId="7F4409E6" w14:textId="77777777" w:rsidTr="007A0C16">
        <w:tc>
          <w:tcPr>
            <w:tcW w:w="2689" w:type="dxa"/>
            <w:vMerge w:val="restart"/>
          </w:tcPr>
          <w:p w14:paraId="0F7274D4" w14:textId="77777777" w:rsidR="00EF6924" w:rsidRPr="00940EA4" w:rsidRDefault="00EF6924" w:rsidP="007A0C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0E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4591" w:type="dxa"/>
            <w:gridSpan w:val="2"/>
          </w:tcPr>
          <w:p w14:paraId="34F895AD" w14:textId="77777777" w:rsidR="00EF6924" w:rsidRPr="00940EA4" w:rsidRDefault="00EF6924" w:rsidP="007A0C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2296" w:type="dxa"/>
            <w:vMerge w:val="restart"/>
          </w:tcPr>
          <w:p w14:paraId="3F92D6B7" w14:textId="77777777" w:rsidR="00EF6924" w:rsidRPr="001D5ECD" w:rsidRDefault="00EF6924" w:rsidP="007A0C1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1D5EC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รวม</w:t>
            </w:r>
          </w:p>
        </w:tc>
      </w:tr>
      <w:tr w:rsidR="00EF6924" w14:paraId="678D440F" w14:textId="77777777" w:rsidTr="007A0C16">
        <w:tc>
          <w:tcPr>
            <w:tcW w:w="2689" w:type="dxa"/>
            <w:vMerge/>
          </w:tcPr>
          <w:p w14:paraId="703CB5C9" w14:textId="77777777" w:rsidR="00EF6924" w:rsidRPr="00940EA4" w:rsidRDefault="00EF6924" w:rsidP="007A0C1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14:paraId="6416DC53" w14:textId="77777777" w:rsidR="00EF6924" w:rsidRPr="00940EA4" w:rsidRDefault="00EF6924" w:rsidP="007A0C1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96" w:type="dxa"/>
          </w:tcPr>
          <w:p w14:paraId="5C0F432D" w14:textId="77777777" w:rsidR="00EF6924" w:rsidRPr="00940EA4" w:rsidRDefault="00EF6924" w:rsidP="007A0C1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0E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40E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e-bidding</w:t>
            </w:r>
            <w:r w:rsidRPr="00940E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96" w:type="dxa"/>
            <w:vMerge/>
          </w:tcPr>
          <w:p w14:paraId="50910C2F" w14:textId="77777777" w:rsidR="00EF6924" w:rsidRPr="001D5ECD" w:rsidRDefault="00EF6924" w:rsidP="007A0C16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EB4648" w14:paraId="609FDFB5" w14:textId="77777777" w:rsidTr="007A0C16">
        <w:tc>
          <w:tcPr>
            <w:tcW w:w="2689" w:type="dxa"/>
          </w:tcPr>
          <w:p w14:paraId="3178DD40" w14:textId="77777777" w:rsidR="00EB4648" w:rsidRPr="00940EA4" w:rsidRDefault="00EB4648" w:rsidP="00EB46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2567</w:t>
            </w:r>
          </w:p>
        </w:tc>
        <w:tc>
          <w:tcPr>
            <w:tcW w:w="2295" w:type="dxa"/>
          </w:tcPr>
          <w:p w14:paraId="04CCA603" w14:textId="388F7597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218,302.53</w:t>
            </w:r>
          </w:p>
        </w:tc>
        <w:tc>
          <w:tcPr>
            <w:tcW w:w="2296" w:type="dxa"/>
          </w:tcPr>
          <w:p w14:paraId="3A0978B0" w14:textId="77777777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1867C93D" w14:textId="4DE5E302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218,302.53</w:t>
            </w:r>
          </w:p>
        </w:tc>
      </w:tr>
      <w:tr w:rsidR="00EB4648" w14:paraId="061A76DB" w14:textId="77777777" w:rsidTr="007A0C16">
        <w:tc>
          <w:tcPr>
            <w:tcW w:w="2689" w:type="dxa"/>
          </w:tcPr>
          <w:p w14:paraId="70560595" w14:textId="77777777" w:rsidR="00EB4648" w:rsidRPr="00940EA4" w:rsidRDefault="00EB4648" w:rsidP="00EB46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2567 </w:t>
            </w:r>
          </w:p>
        </w:tc>
        <w:tc>
          <w:tcPr>
            <w:tcW w:w="2295" w:type="dxa"/>
          </w:tcPr>
          <w:p w14:paraId="2F21155F" w14:textId="6CA5319E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227,655.98</w:t>
            </w:r>
          </w:p>
        </w:tc>
        <w:tc>
          <w:tcPr>
            <w:tcW w:w="2296" w:type="dxa"/>
          </w:tcPr>
          <w:p w14:paraId="233DBB40" w14:textId="77777777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124542A5" w14:textId="0742909B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227,655.98</w:t>
            </w:r>
          </w:p>
        </w:tc>
      </w:tr>
      <w:tr w:rsidR="00EF6924" w14:paraId="1FC41DDE" w14:textId="77777777" w:rsidTr="007A0C16">
        <w:tc>
          <w:tcPr>
            <w:tcW w:w="2689" w:type="dxa"/>
          </w:tcPr>
          <w:p w14:paraId="404E6AE7" w14:textId="77777777" w:rsidR="00EF6924" w:rsidRPr="00940EA4" w:rsidRDefault="00EF6924" w:rsidP="007A0C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2295" w:type="dxa"/>
          </w:tcPr>
          <w:p w14:paraId="1B67F45D" w14:textId="655FA984" w:rsidR="00EF6924" w:rsidRPr="00940EA4" w:rsidRDefault="00FE0394" w:rsidP="007A0C1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303,101.18</w:t>
            </w:r>
          </w:p>
        </w:tc>
        <w:tc>
          <w:tcPr>
            <w:tcW w:w="2296" w:type="dxa"/>
          </w:tcPr>
          <w:p w14:paraId="7E166275" w14:textId="47C5DC54" w:rsidR="00EF6924" w:rsidRPr="00940EA4" w:rsidRDefault="00EB4648" w:rsidP="007A0C1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3,795,000</w:t>
            </w:r>
          </w:p>
        </w:tc>
        <w:tc>
          <w:tcPr>
            <w:tcW w:w="2296" w:type="dxa"/>
          </w:tcPr>
          <w:p w14:paraId="3BCC1811" w14:textId="5D37A7F7" w:rsidR="00EF6924" w:rsidRPr="00940EA4" w:rsidRDefault="00EB4648" w:rsidP="007A0C1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4,098,101.18</w:t>
            </w:r>
          </w:p>
        </w:tc>
      </w:tr>
      <w:tr w:rsidR="00EB4648" w14:paraId="25E228E6" w14:textId="77777777" w:rsidTr="007A0C16">
        <w:tc>
          <w:tcPr>
            <w:tcW w:w="2689" w:type="dxa"/>
          </w:tcPr>
          <w:p w14:paraId="41BA9162" w14:textId="77777777" w:rsidR="00EB4648" w:rsidRPr="00940EA4" w:rsidRDefault="00EB4648" w:rsidP="00EB46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2295" w:type="dxa"/>
          </w:tcPr>
          <w:p w14:paraId="2D683E3C" w14:textId="7D4C8ED2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482,350.08</w:t>
            </w:r>
          </w:p>
        </w:tc>
        <w:tc>
          <w:tcPr>
            <w:tcW w:w="2296" w:type="dxa"/>
          </w:tcPr>
          <w:p w14:paraId="13285147" w14:textId="77777777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0CC2BD3B" w14:textId="5FE29F59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482,350.08</w:t>
            </w:r>
          </w:p>
        </w:tc>
      </w:tr>
      <w:tr w:rsidR="00EB4648" w14:paraId="4917883F" w14:textId="77777777" w:rsidTr="007A0C16">
        <w:tc>
          <w:tcPr>
            <w:tcW w:w="2689" w:type="dxa"/>
          </w:tcPr>
          <w:p w14:paraId="7047B653" w14:textId="77777777" w:rsidR="00EB4648" w:rsidRPr="00940EA4" w:rsidRDefault="00EB4648" w:rsidP="00EB46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2295" w:type="dxa"/>
          </w:tcPr>
          <w:p w14:paraId="0A2A85E4" w14:textId="1EBD7115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1,375,477.70</w:t>
            </w:r>
          </w:p>
        </w:tc>
        <w:tc>
          <w:tcPr>
            <w:tcW w:w="2296" w:type="dxa"/>
          </w:tcPr>
          <w:p w14:paraId="1C5F397F" w14:textId="77777777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0C2D836C" w14:textId="140810D8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1,375,477.70</w:t>
            </w:r>
          </w:p>
        </w:tc>
      </w:tr>
      <w:tr w:rsidR="00EB4648" w14:paraId="12B1BE2A" w14:textId="77777777" w:rsidTr="007A0C16">
        <w:tc>
          <w:tcPr>
            <w:tcW w:w="2689" w:type="dxa"/>
          </w:tcPr>
          <w:p w14:paraId="26D2B3B4" w14:textId="77777777" w:rsidR="00EB4648" w:rsidRPr="00940EA4" w:rsidRDefault="00EB4648" w:rsidP="00EB46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2295" w:type="dxa"/>
          </w:tcPr>
          <w:p w14:paraId="7C44B98F" w14:textId="671CDDA5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237,262.96</w:t>
            </w:r>
          </w:p>
        </w:tc>
        <w:tc>
          <w:tcPr>
            <w:tcW w:w="2296" w:type="dxa"/>
          </w:tcPr>
          <w:p w14:paraId="738F937D" w14:textId="77777777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661A1C04" w14:textId="147AFD72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237,262.96</w:t>
            </w:r>
          </w:p>
        </w:tc>
      </w:tr>
      <w:tr w:rsidR="00EB4648" w14:paraId="71552EE4" w14:textId="77777777" w:rsidTr="007A0C16">
        <w:tc>
          <w:tcPr>
            <w:tcW w:w="2689" w:type="dxa"/>
          </w:tcPr>
          <w:p w14:paraId="47D91CA3" w14:textId="77777777" w:rsidR="00EB4648" w:rsidRPr="00940EA4" w:rsidRDefault="00EB4648" w:rsidP="00EB46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2568</w:t>
            </w:r>
          </w:p>
        </w:tc>
        <w:tc>
          <w:tcPr>
            <w:tcW w:w="2295" w:type="dxa"/>
          </w:tcPr>
          <w:p w14:paraId="6F2C68B6" w14:textId="646367AF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647,700</w:t>
            </w:r>
          </w:p>
        </w:tc>
        <w:tc>
          <w:tcPr>
            <w:tcW w:w="2296" w:type="dxa"/>
          </w:tcPr>
          <w:p w14:paraId="15BA039C" w14:textId="77777777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1C2923F5" w14:textId="4D59C31F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647,700</w:t>
            </w:r>
          </w:p>
        </w:tc>
      </w:tr>
      <w:tr w:rsidR="00EB4648" w14:paraId="5B6FCA39" w14:textId="77777777" w:rsidTr="007A0C16">
        <w:tc>
          <w:tcPr>
            <w:tcW w:w="2689" w:type="dxa"/>
          </w:tcPr>
          <w:p w14:paraId="6BF4C634" w14:textId="77777777" w:rsidR="00EB4648" w:rsidRPr="00940EA4" w:rsidRDefault="00EB4648" w:rsidP="00EB46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2568</w:t>
            </w:r>
          </w:p>
        </w:tc>
        <w:tc>
          <w:tcPr>
            <w:tcW w:w="2295" w:type="dxa"/>
          </w:tcPr>
          <w:p w14:paraId="2864AFF4" w14:textId="57E59D0E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285,454.34</w:t>
            </w:r>
          </w:p>
        </w:tc>
        <w:tc>
          <w:tcPr>
            <w:tcW w:w="2296" w:type="dxa"/>
          </w:tcPr>
          <w:p w14:paraId="39BEEF3E" w14:textId="77777777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6CED01ED" w14:textId="079F6BC2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285,454.34</w:t>
            </w:r>
          </w:p>
        </w:tc>
      </w:tr>
      <w:tr w:rsidR="00EB4648" w14:paraId="48526D7A" w14:textId="77777777" w:rsidTr="007A0C16">
        <w:tc>
          <w:tcPr>
            <w:tcW w:w="2689" w:type="dxa"/>
          </w:tcPr>
          <w:p w14:paraId="6AADC08D" w14:textId="77777777" w:rsidR="00EB4648" w:rsidRPr="00940EA4" w:rsidRDefault="00EB4648" w:rsidP="00EB46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2568</w:t>
            </w:r>
          </w:p>
        </w:tc>
        <w:tc>
          <w:tcPr>
            <w:tcW w:w="2295" w:type="dxa"/>
          </w:tcPr>
          <w:p w14:paraId="26C0C4E1" w14:textId="281E89E4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1,296,100</w:t>
            </w:r>
          </w:p>
        </w:tc>
        <w:tc>
          <w:tcPr>
            <w:tcW w:w="2296" w:type="dxa"/>
          </w:tcPr>
          <w:p w14:paraId="4C4DB58B" w14:textId="77777777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5C3A6C1D" w14:textId="09F5AFBF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1,296,100</w:t>
            </w:r>
          </w:p>
        </w:tc>
      </w:tr>
      <w:tr w:rsidR="00EB4648" w14:paraId="5B2F8113" w14:textId="77777777" w:rsidTr="007A0C16">
        <w:tc>
          <w:tcPr>
            <w:tcW w:w="2689" w:type="dxa"/>
          </w:tcPr>
          <w:p w14:paraId="1D3EAC1A" w14:textId="77777777" w:rsidR="00EB4648" w:rsidRPr="00940EA4" w:rsidRDefault="00EB4648" w:rsidP="00EB46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2568</w:t>
            </w:r>
          </w:p>
        </w:tc>
        <w:tc>
          <w:tcPr>
            <w:tcW w:w="2295" w:type="dxa"/>
          </w:tcPr>
          <w:p w14:paraId="085D1F91" w14:textId="06754509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207,575</w:t>
            </w:r>
          </w:p>
        </w:tc>
        <w:tc>
          <w:tcPr>
            <w:tcW w:w="2296" w:type="dxa"/>
          </w:tcPr>
          <w:p w14:paraId="7790A10A" w14:textId="77777777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027EF2A6" w14:textId="3163E3B1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207,575</w:t>
            </w:r>
          </w:p>
        </w:tc>
      </w:tr>
      <w:tr w:rsidR="00EB4648" w14:paraId="54B9F54B" w14:textId="77777777" w:rsidTr="007A0C16">
        <w:tc>
          <w:tcPr>
            <w:tcW w:w="2689" w:type="dxa"/>
          </w:tcPr>
          <w:p w14:paraId="4877ADA4" w14:textId="77777777" w:rsidR="00EB4648" w:rsidRPr="00940EA4" w:rsidRDefault="00EB4648" w:rsidP="00EB46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2568</w:t>
            </w:r>
          </w:p>
        </w:tc>
        <w:tc>
          <w:tcPr>
            <w:tcW w:w="2295" w:type="dxa"/>
          </w:tcPr>
          <w:p w14:paraId="324D4119" w14:textId="7497A7D9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73,335</w:t>
            </w:r>
          </w:p>
        </w:tc>
        <w:tc>
          <w:tcPr>
            <w:tcW w:w="2296" w:type="dxa"/>
          </w:tcPr>
          <w:p w14:paraId="58C731B9" w14:textId="77777777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6CCB77A5" w14:textId="6022C4B5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73,335</w:t>
            </w:r>
          </w:p>
        </w:tc>
      </w:tr>
      <w:tr w:rsidR="00EB4648" w14:paraId="791E7170" w14:textId="77777777" w:rsidTr="007A0C16">
        <w:tc>
          <w:tcPr>
            <w:tcW w:w="2689" w:type="dxa"/>
          </w:tcPr>
          <w:p w14:paraId="7D041DED" w14:textId="77777777" w:rsidR="00EB4648" w:rsidRPr="00940EA4" w:rsidRDefault="00EB4648" w:rsidP="00EB46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2568</w:t>
            </w:r>
          </w:p>
        </w:tc>
        <w:tc>
          <w:tcPr>
            <w:tcW w:w="2295" w:type="dxa"/>
          </w:tcPr>
          <w:p w14:paraId="21FD0B94" w14:textId="790F2012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122,660</w:t>
            </w:r>
          </w:p>
        </w:tc>
        <w:tc>
          <w:tcPr>
            <w:tcW w:w="2296" w:type="dxa"/>
          </w:tcPr>
          <w:p w14:paraId="03B1F79F" w14:textId="77777777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6" w:type="dxa"/>
          </w:tcPr>
          <w:p w14:paraId="5D7553D8" w14:textId="30E13191" w:rsidR="00EB4648" w:rsidRPr="00940EA4" w:rsidRDefault="00EB4648" w:rsidP="00EB464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122,660</w:t>
            </w:r>
          </w:p>
        </w:tc>
      </w:tr>
      <w:tr w:rsidR="00EF6924" w14:paraId="13D57481" w14:textId="77777777" w:rsidTr="007A0C16">
        <w:tc>
          <w:tcPr>
            <w:tcW w:w="2689" w:type="dxa"/>
          </w:tcPr>
          <w:p w14:paraId="1FF2CC14" w14:textId="77777777" w:rsidR="00EF6924" w:rsidRPr="001D5ECD" w:rsidRDefault="00EF6924" w:rsidP="007A0C16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95" w:type="dxa"/>
          </w:tcPr>
          <w:p w14:paraId="408BCE71" w14:textId="5A15E051" w:rsidR="00EF6924" w:rsidRPr="00AA7BFF" w:rsidRDefault="00EB4648" w:rsidP="007A0C1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5,476,974.77</w:t>
            </w:r>
          </w:p>
        </w:tc>
        <w:tc>
          <w:tcPr>
            <w:tcW w:w="2296" w:type="dxa"/>
          </w:tcPr>
          <w:p w14:paraId="4E7BA136" w14:textId="59EBF05D" w:rsidR="00EF6924" w:rsidRPr="00AA7BFF" w:rsidRDefault="00EB4648" w:rsidP="007A0C1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3,795,000</w:t>
            </w:r>
          </w:p>
        </w:tc>
        <w:tc>
          <w:tcPr>
            <w:tcW w:w="2296" w:type="dxa"/>
          </w:tcPr>
          <w:p w14:paraId="77E47E7D" w14:textId="6008964A" w:rsidR="00EF6924" w:rsidRPr="00AA7BFF" w:rsidRDefault="00EB4648" w:rsidP="007A0C1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9,271,974.77</w:t>
            </w:r>
          </w:p>
        </w:tc>
      </w:tr>
    </w:tbl>
    <w:p w14:paraId="3CD9EA6D" w14:textId="253D39E4" w:rsidR="00877C7C" w:rsidRDefault="00877C7C" w:rsidP="00EF6924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ปัญหาและอุปสรรคของการจัดซื้อจัดจ้าง</w:t>
      </w:r>
    </w:p>
    <w:p w14:paraId="0C2EDA5F" w14:textId="58402780" w:rsidR="00877C7C" w:rsidRPr="00877C7C" w:rsidRDefault="00877C7C" w:rsidP="00877C7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7C7C">
        <w:rPr>
          <w:rFonts w:ascii="TH SarabunIT๙" w:hAnsi="TH SarabunIT๙" w:cs="TH SarabunIT๙"/>
          <w:sz w:val="32"/>
          <w:szCs w:val="32"/>
          <w:cs/>
        </w:rPr>
        <w:t>1.  จำนวนข้าราชการหรือเจ้าหน้าที่พัสดุที่มีความรู้ ความชำนาญ ความรับผิดชอบโดยตรงทางด้านการจัดซื้อจัดจ้างมีจำนวนน้อยอาจส่งผลให้เกิดความเสี่ยงที่จะเกิดข้อผิดพลาดและความ     ล่าช้าในการปฏิบัติงานได้</w:t>
      </w:r>
    </w:p>
    <w:p w14:paraId="7C7C207C" w14:textId="77777777" w:rsidR="00877C7C" w:rsidRPr="00877C7C" w:rsidRDefault="00877C7C" w:rsidP="00877C7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7C7C">
        <w:rPr>
          <w:rFonts w:ascii="TH SarabunIT๙" w:hAnsi="TH SarabunIT๙" w:cs="TH SarabunIT๙"/>
          <w:sz w:val="32"/>
          <w:szCs w:val="32"/>
        </w:rPr>
        <w:t xml:space="preserve">2. </w:t>
      </w:r>
      <w:r w:rsidRPr="00877C7C">
        <w:rPr>
          <w:rFonts w:ascii="TH SarabunIT๙" w:hAnsi="TH SarabunIT๙" w:cs="TH SarabunIT๙"/>
          <w:sz w:val="32"/>
          <w:szCs w:val="32"/>
          <w:cs/>
        </w:rPr>
        <w:t xml:space="preserve"> การดำเนินการจัดซื้อจัดจ้างด้วยระบบ </w:t>
      </w:r>
      <w:r w:rsidRPr="00877C7C">
        <w:rPr>
          <w:rFonts w:ascii="TH SarabunIT๙" w:hAnsi="TH SarabunIT๙" w:cs="TH SarabunIT๙"/>
          <w:sz w:val="32"/>
          <w:szCs w:val="32"/>
        </w:rPr>
        <w:t xml:space="preserve">e-GP </w:t>
      </w:r>
      <w:r w:rsidRPr="00877C7C">
        <w:rPr>
          <w:rFonts w:ascii="TH SarabunIT๙" w:hAnsi="TH SarabunIT๙" w:cs="TH SarabunIT๙"/>
          <w:sz w:val="32"/>
          <w:szCs w:val="32"/>
          <w:cs/>
        </w:rPr>
        <w:t xml:space="preserve">ยังไม่มีประสิทธิภาพ ระบบปรับปรุงทำให้การ ทำงานได้ไม่ต่อเนื่อง ต้องใช้เวลานานในการปฏิบัติงานในระบบ </w:t>
      </w:r>
      <w:r w:rsidRPr="00877C7C">
        <w:rPr>
          <w:rFonts w:ascii="TH SarabunIT๙" w:hAnsi="TH SarabunIT๙" w:cs="TH SarabunIT๙"/>
          <w:sz w:val="32"/>
          <w:szCs w:val="32"/>
        </w:rPr>
        <w:t xml:space="preserve">e-GP </w:t>
      </w:r>
    </w:p>
    <w:p w14:paraId="5CBE093A" w14:textId="734E4D87" w:rsidR="00877C7C" w:rsidRPr="00877C7C" w:rsidRDefault="00877C7C" w:rsidP="00877C7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7C7C">
        <w:rPr>
          <w:rFonts w:ascii="TH SarabunIT๙" w:hAnsi="TH SarabunIT๙" w:cs="TH SarabunIT๙"/>
          <w:sz w:val="32"/>
          <w:szCs w:val="32"/>
        </w:rPr>
        <w:t xml:space="preserve">3. </w:t>
      </w:r>
      <w:r w:rsidRPr="00877C7C">
        <w:rPr>
          <w:rFonts w:ascii="TH SarabunIT๙" w:hAnsi="TH SarabunIT๙" w:cs="TH SarabunIT๙"/>
          <w:sz w:val="32"/>
          <w:szCs w:val="32"/>
          <w:cs/>
        </w:rPr>
        <w:t xml:space="preserve"> กรมบัญชีกลางมีการออกกฎกระทรวง ระเบียบ และหนังสือเวียนอื่น ๆ ที่เกี่ยวข้อง เพื่อให้ สอดคล้องกับ แนวทางปฏิบัติตามพระราชบัญญัติการจัดซื้อจัดจ้างและการบริหารพัสดุภาครัฐ     พ.ศ. </w:t>
      </w:r>
      <w:r w:rsidRPr="00877C7C">
        <w:rPr>
          <w:rFonts w:ascii="TH SarabunIT๙" w:hAnsi="TH SarabunIT๙" w:cs="TH SarabunIT๙"/>
          <w:sz w:val="32"/>
          <w:szCs w:val="32"/>
        </w:rPr>
        <w:t xml:space="preserve">2560 </w:t>
      </w:r>
      <w:r w:rsidRPr="00877C7C">
        <w:rPr>
          <w:rFonts w:ascii="TH SarabunIT๙" w:hAnsi="TH SarabunIT๙" w:cs="TH SarabunIT๙"/>
          <w:sz w:val="32"/>
          <w:szCs w:val="32"/>
          <w:cs/>
        </w:rPr>
        <w:t xml:space="preserve">อย่างต่อเนื่อง และมีการยกเลิกหนังสือเวียนเพื่อปรับปรุงแก้ไขแนวทางปฏิบัติ ทำให้การปฏิบัติงานไม่เกิด ความคล่องตัว เนื่องจากเจ้าหน้าที่ต้องตรวจสอบ แก้ไข และศึกษา กฎ ระเบียบ </w:t>
      </w:r>
      <w:proofErr w:type="gramStart"/>
      <w:r w:rsidRPr="00877C7C">
        <w:rPr>
          <w:rFonts w:ascii="TH SarabunIT๙" w:hAnsi="TH SarabunIT๙" w:cs="TH SarabunIT๙"/>
          <w:sz w:val="32"/>
          <w:szCs w:val="32"/>
          <w:cs/>
        </w:rPr>
        <w:t>และหนังสือเวียน  เพื่อปฏิบัติงานให้สอดคล้องและเป็นไปตามแนวทางการปฏิบัติ</w:t>
      </w:r>
      <w:proofErr w:type="gramEnd"/>
      <w:r w:rsidRPr="00877C7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8E2A669" w14:textId="6BA95300" w:rsidR="00877C7C" w:rsidRDefault="005E5C98" w:rsidP="00EF6924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5E5C9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ข้อเสนอแนะการพัฒนาปรับปรุงการจัดซื้อจัดจ้าง </w:t>
      </w:r>
    </w:p>
    <w:p w14:paraId="22B7644F" w14:textId="5B332BB5" w:rsidR="005E5C98" w:rsidRPr="005E5C98" w:rsidRDefault="005E5C98" w:rsidP="005E5C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E5C9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E5C98">
        <w:rPr>
          <w:rFonts w:ascii="TH SarabunIT๙" w:hAnsi="TH SarabunIT๙" w:cs="TH SarabunIT๙"/>
          <w:sz w:val="32"/>
          <w:szCs w:val="32"/>
          <w:cs/>
        </w:rPr>
        <w:t xml:space="preserve"> จัดสรรจำนวนข้าราชการให้เพียงพอต่องานทางด้านการจัดซื้อจัดจ้าง เพื่อให้เกิดความต่อเนื่องในการปฏิบัติงาน</w:t>
      </w:r>
    </w:p>
    <w:p w14:paraId="708FF241" w14:textId="77777777" w:rsidR="005E5C98" w:rsidRPr="005E5C98" w:rsidRDefault="005E5C98" w:rsidP="005E5C9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5C98">
        <w:rPr>
          <w:rFonts w:ascii="TH SarabunIT๙" w:hAnsi="TH SarabunIT๙" w:cs="TH SarabunIT๙"/>
          <w:sz w:val="32"/>
          <w:szCs w:val="32"/>
          <w:cs/>
        </w:rPr>
        <w:t>2</w:t>
      </w:r>
      <w:r w:rsidRPr="005E5C98">
        <w:rPr>
          <w:rFonts w:ascii="TH SarabunIT๙" w:hAnsi="TH SarabunIT๙" w:cs="TH SarabunIT๙"/>
          <w:sz w:val="32"/>
          <w:szCs w:val="32"/>
        </w:rPr>
        <w:t xml:space="preserve">. </w:t>
      </w:r>
      <w:r w:rsidRPr="005E5C98">
        <w:rPr>
          <w:rFonts w:ascii="TH SarabunIT๙" w:hAnsi="TH SarabunIT๙" w:cs="TH SarabunIT๙"/>
          <w:sz w:val="32"/>
          <w:szCs w:val="32"/>
          <w:cs/>
        </w:rPr>
        <w:t>ให้ผู้ที่ต้องการใช้พัสดุมีการวางแผนการดำเนินงานให้สอดคล้องกับมาตรการการเร่งรัดเบิกจ่ายและให้ความสำคัญต่อกระบวนการจัดซื้อจัดจ้าง เพื่อให้เกิดความคล่องตัวมากยิ่งขึ้น</w:t>
      </w:r>
    </w:p>
    <w:p w14:paraId="5D4D935C" w14:textId="77777777" w:rsidR="005E5C98" w:rsidRPr="005E5C98" w:rsidRDefault="005E5C98" w:rsidP="005E5C9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5C98">
        <w:rPr>
          <w:rFonts w:ascii="TH SarabunIT๙" w:hAnsi="TH SarabunIT๙" w:cs="TH SarabunIT๙"/>
          <w:sz w:val="32"/>
          <w:szCs w:val="32"/>
          <w:cs/>
        </w:rPr>
        <w:t>3</w:t>
      </w:r>
      <w:r w:rsidRPr="005E5C98">
        <w:rPr>
          <w:rFonts w:ascii="TH SarabunIT๙" w:hAnsi="TH SarabunIT๙" w:cs="TH SarabunIT๙"/>
          <w:sz w:val="32"/>
          <w:szCs w:val="32"/>
        </w:rPr>
        <w:t xml:space="preserve">. </w:t>
      </w:r>
      <w:r w:rsidRPr="005E5C98">
        <w:rPr>
          <w:rFonts w:ascii="TH SarabunIT๙" w:hAnsi="TH SarabunIT๙" w:cs="TH SarabunIT๙"/>
          <w:sz w:val="32"/>
          <w:szCs w:val="32"/>
          <w:cs/>
        </w:rPr>
        <w:t>ส่งเจ้าหน้าที่ และผู้ที่เกี่ยวข้อง เข้ารับการอบรมสัมมนา เพื่อพัฒนาความรู้ความสามารถอย่างต่อเนื่อง</w:t>
      </w:r>
    </w:p>
    <w:p w14:paraId="041B120F" w14:textId="77777777" w:rsidR="005E5C98" w:rsidRPr="005E5C98" w:rsidRDefault="005E5C98" w:rsidP="005E5C9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5C98">
        <w:rPr>
          <w:rFonts w:ascii="TH SarabunIT๙" w:hAnsi="TH SarabunIT๙" w:cs="TH SarabunIT๙"/>
          <w:sz w:val="32"/>
          <w:szCs w:val="32"/>
          <w:cs/>
        </w:rPr>
        <w:t>4</w:t>
      </w:r>
      <w:r w:rsidRPr="005E5C98">
        <w:rPr>
          <w:rFonts w:ascii="TH SarabunIT๙" w:hAnsi="TH SarabunIT๙" w:cs="TH SarabunIT๙"/>
          <w:sz w:val="32"/>
          <w:szCs w:val="32"/>
        </w:rPr>
        <w:t xml:space="preserve">. </w:t>
      </w:r>
      <w:r w:rsidRPr="005E5C98">
        <w:rPr>
          <w:rFonts w:ascii="TH SarabunIT๙" w:hAnsi="TH SarabunIT๙" w:cs="TH SarabunIT๙"/>
          <w:sz w:val="32"/>
          <w:szCs w:val="32"/>
          <w:cs/>
        </w:rPr>
        <w:t xml:space="preserve">กรมบัญชีกลางควรดำเนินการปรับปรุงระบบ </w:t>
      </w:r>
      <w:r w:rsidRPr="005E5C98">
        <w:rPr>
          <w:rFonts w:ascii="TH SarabunIT๙" w:hAnsi="TH SarabunIT๙" w:cs="TH SarabunIT๙"/>
          <w:sz w:val="32"/>
          <w:szCs w:val="32"/>
        </w:rPr>
        <w:t xml:space="preserve">e-GP </w:t>
      </w:r>
      <w:r w:rsidRPr="005E5C98">
        <w:rPr>
          <w:rFonts w:ascii="TH SarabunIT๙" w:hAnsi="TH SarabunIT๙" w:cs="TH SarabunIT๙"/>
          <w:sz w:val="32"/>
          <w:szCs w:val="32"/>
          <w:cs/>
        </w:rPr>
        <w:t>ให้มีประสิทธิภาพมากยิ่งขึ้น</w:t>
      </w:r>
    </w:p>
    <w:p w14:paraId="01D5F211" w14:textId="7E11F588" w:rsidR="009E3FE6" w:rsidRDefault="00B5368C" w:rsidP="005E1F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6532B505" wp14:editId="08BA1803">
            <wp:simplePos x="0" y="0"/>
            <wp:positionH relativeFrom="column">
              <wp:posOffset>3592195</wp:posOffset>
            </wp:positionH>
            <wp:positionV relativeFrom="paragraph">
              <wp:posOffset>297815</wp:posOffset>
            </wp:positionV>
            <wp:extent cx="1072152" cy="529590"/>
            <wp:effectExtent l="0" t="0" r="0" b="3810"/>
            <wp:wrapNone/>
            <wp:docPr id="6102572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57228" name="รูปภาพ 6102572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52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C98" w:rsidRPr="005E5C98">
        <w:rPr>
          <w:rFonts w:ascii="TH SarabunIT๙" w:hAnsi="TH SarabunIT๙" w:cs="TH SarabunIT๙"/>
          <w:sz w:val="32"/>
          <w:szCs w:val="32"/>
          <w:cs/>
        </w:rPr>
        <w:t>5</w:t>
      </w:r>
      <w:r w:rsidR="005E5C98" w:rsidRPr="005E5C98">
        <w:rPr>
          <w:rFonts w:ascii="TH SarabunIT๙" w:hAnsi="TH SarabunIT๙" w:cs="TH SarabunIT๙"/>
          <w:sz w:val="32"/>
          <w:szCs w:val="32"/>
        </w:rPr>
        <w:t xml:space="preserve">. </w:t>
      </w:r>
      <w:r w:rsidR="005E5C98" w:rsidRPr="005E5C98">
        <w:rPr>
          <w:rFonts w:ascii="TH SarabunIT๙" w:hAnsi="TH SarabunIT๙" w:cs="TH SarabunIT๙"/>
          <w:sz w:val="32"/>
          <w:szCs w:val="32"/>
          <w:cs/>
        </w:rPr>
        <w:t>ให้เจ้าหน้าที่ และผู้ที่เกี่ยวข้องในการปฏิบัติงานต้องศึกษาระเบียบ กฎหมาย คู่มือ แนวทางปฏิบัติงานใหม่ ๆ อยู่เสมอ เพื่อความถูกต้องแม่นยำไม่ให้เกิดข้อผิดพลาดในการปฏิบัติงาน</w:t>
      </w:r>
    </w:p>
    <w:p w14:paraId="2058EDE2" w14:textId="73C02A55" w:rsidR="00E23218" w:rsidRPr="00E23218" w:rsidRDefault="00E23218" w:rsidP="005E1FD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9B29C4" w14:textId="5507F35C" w:rsidR="005E1FDE" w:rsidRPr="005E1FDE" w:rsidRDefault="005E1FDE" w:rsidP="005E1FDE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5E1FDE">
        <w:rPr>
          <w:rFonts w:ascii="TH SarabunIT๙" w:hAnsi="TH SarabunIT๙" w:cs="TH SarabunIT๙" w:hint="cs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 xml:space="preserve"> </w:t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 xml:space="preserve"> </w:t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1D9E1EA5" w14:textId="1A12A63E" w:rsidR="005E1FDE" w:rsidRPr="005E1FDE" w:rsidRDefault="005E1FDE" w:rsidP="005E1FDE">
      <w:pPr>
        <w:rPr>
          <w:rFonts w:ascii="TH SarabunIT๙" w:hAnsi="TH SarabunIT๙" w:cs="TH SarabunIT๙"/>
          <w:sz w:val="32"/>
          <w:szCs w:val="32"/>
        </w:rPr>
      </w:pPr>
      <w:r w:rsidRPr="005E1FD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E1FDE">
        <w:rPr>
          <w:rFonts w:ascii="TH SarabunIT๙" w:hAnsi="TH SarabunIT๙" w:cs="TH SarabunIT๙"/>
          <w:sz w:val="32"/>
          <w:szCs w:val="32"/>
          <w:cs/>
        </w:rPr>
        <w:t>(</w:t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>นางพัชรี  ตระกูลรัมย์</w:t>
      </w:r>
      <w:r w:rsidRPr="005E1FDE">
        <w:rPr>
          <w:rFonts w:ascii="TH SarabunIT๙" w:hAnsi="TH SarabunIT๙" w:cs="TH SarabunIT๙"/>
          <w:sz w:val="32"/>
          <w:szCs w:val="32"/>
          <w:cs/>
        </w:rPr>
        <w:t>)</w:t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</w:p>
    <w:p w14:paraId="6079F070" w14:textId="1042E6AE" w:rsidR="005E1FDE" w:rsidRPr="005E1FDE" w:rsidRDefault="005E1FDE" w:rsidP="00E23218">
      <w:pPr>
        <w:rPr>
          <w:rFonts w:ascii="TH SarabunIT๙" w:hAnsi="TH SarabunIT๙" w:cs="TH SarabunIT๙"/>
          <w:sz w:val="32"/>
          <w:szCs w:val="32"/>
        </w:rPr>
      </w:pP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เจ้าพนักงานพัสดุชำนาญงาน</w:t>
      </w:r>
      <w:r w:rsidR="00E2321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>/ความเห็นหัวหน้า</w:t>
      </w:r>
      <w:r w:rsidRPr="005E1FDE">
        <w:rPr>
          <w:rFonts w:ascii="TH SarabunIT๙" w:hAnsi="TH SarabunIT๙" w:cs="TH SarabunIT๙"/>
          <w:sz w:val="32"/>
          <w:szCs w:val="32"/>
        </w:rPr>
        <w:t>…</w:t>
      </w:r>
    </w:p>
    <w:p w14:paraId="5E1BF381" w14:textId="413A1E21" w:rsidR="005E1FDE" w:rsidRPr="00B5368C" w:rsidRDefault="005E1FDE" w:rsidP="005E1FDE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B5368C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E23218" w:rsidRPr="00B5368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5368C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1598C41" w14:textId="59ACC0EA" w:rsidR="005E1FDE" w:rsidRPr="005E1FDE" w:rsidRDefault="005E1FDE" w:rsidP="005E1FD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3668523" w14:textId="51A40390" w:rsidR="005E1FDE" w:rsidRPr="005E1FDE" w:rsidRDefault="005E1FDE" w:rsidP="005E1FD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1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</w:t>
      </w:r>
      <w:r w:rsidRPr="005E1F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หัวหน้าหน่วยงานคลัง</w:t>
      </w:r>
      <w:r w:rsidRPr="005E1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5F0E5C5D" w14:textId="1344E17B" w:rsidR="005E1FDE" w:rsidRPr="005E1FDE" w:rsidRDefault="005E1FDE" w:rsidP="005E1FDE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 xml:space="preserve">     </w:t>
      </w:r>
      <w:r w:rsidR="005B7556">
        <w:rPr>
          <w:rFonts w:ascii="TH SarabunIT๙" w:hAnsi="TH SarabunIT๙" w:cs="TH SarabunIT๙"/>
          <w:sz w:val="32"/>
          <w:szCs w:val="32"/>
        </w:rPr>
        <w:sym w:font="Wingdings 2" w:char="F052"/>
      </w:r>
      <w:r w:rsidR="005B7556">
        <w:rPr>
          <w:rFonts w:ascii="TH SarabunIT๙" w:hAnsi="TH SarabunIT๙" w:cs="TH SarabunIT๙"/>
          <w:sz w:val="32"/>
          <w:szCs w:val="32"/>
        </w:rPr>
        <w:t xml:space="preserve"> </w:t>
      </w:r>
      <w:r w:rsidRPr="005E1FDE">
        <w:rPr>
          <w:rFonts w:ascii="TH SarabunIT๙" w:hAnsi="TH SarabunIT๙" w:cs="TH SarabunIT๙"/>
          <w:sz w:val="32"/>
          <w:szCs w:val="32"/>
        </w:rPr>
        <w:t xml:space="preserve"> </w:t>
      </w:r>
      <w:r w:rsidRPr="005E1FDE">
        <w:rPr>
          <w:rFonts w:ascii="TH SarabunIT๙" w:hAnsi="TH SarabunIT๙" w:cs="TH SarabunIT๙"/>
          <w:sz w:val="32"/>
          <w:szCs w:val="32"/>
          <w:cs/>
        </w:rPr>
        <w:t>เห็นควรอนุมัติตามที่เสนอ</w:t>
      </w:r>
    </w:p>
    <w:p w14:paraId="44FA5505" w14:textId="71FB56E1" w:rsidR="005E1FDE" w:rsidRPr="005E1FDE" w:rsidRDefault="005B7556" w:rsidP="005E1FDE">
      <w:pPr>
        <w:tabs>
          <w:tab w:val="left" w:pos="1134"/>
          <w:tab w:val="left" w:pos="19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396D699" wp14:editId="49FF2631">
            <wp:simplePos x="0" y="0"/>
            <wp:positionH relativeFrom="column">
              <wp:posOffset>3533775</wp:posOffset>
            </wp:positionH>
            <wp:positionV relativeFrom="paragraph">
              <wp:posOffset>128905</wp:posOffset>
            </wp:positionV>
            <wp:extent cx="844192" cy="735748"/>
            <wp:effectExtent l="0" t="0" r="0" b="0"/>
            <wp:wrapNone/>
            <wp:docPr id="19659763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976334" name="รูปภาพ 19659763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192" cy="735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DE" w:rsidRPr="005E1FD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5B7556">
        <w:rPr>
          <w:rFonts w:ascii="TH SarabunIT๙" w:hAnsi="TH SarabunIT๙" w:cs="TH SarabunIT๙"/>
          <w:sz w:val="40"/>
          <w:szCs w:val="40"/>
        </w:rPr>
        <w:sym w:font="Wingdings 2" w:char="F02A"/>
      </w:r>
      <w:r w:rsidR="005E1FDE" w:rsidRPr="005B755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5E1FDE" w:rsidRPr="005E1FDE">
        <w:rPr>
          <w:rFonts w:ascii="TH SarabunIT๙" w:hAnsi="TH SarabunIT๙" w:cs="TH SarabunIT๙"/>
          <w:sz w:val="32"/>
          <w:szCs w:val="32"/>
          <w:cs/>
        </w:rPr>
        <w:t>ไม่เห็นควรอนุมัติ เนื่องจาก ..............................................................................</w:t>
      </w:r>
    </w:p>
    <w:p w14:paraId="529C769C" w14:textId="24A2C229" w:rsidR="005E1FDE" w:rsidRPr="005E1FDE" w:rsidRDefault="005E1FDE" w:rsidP="005E1FDE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577F17B0" w14:textId="062CC1C2" w:rsidR="005E1FDE" w:rsidRPr="005E1FDE" w:rsidRDefault="005E1FDE" w:rsidP="005E1FDE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5E1FDE">
        <w:rPr>
          <w:rFonts w:ascii="TH SarabunIT๙" w:hAnsi="TH SarabunIT๙" w:cs="TH SarabunIT๙" w:hint="cs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 xml:space="preserve"> </w:t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>หัวหน้าเจ้าหน้าที่</w:t>
      </w:r>
    </w:p>
    <w:p w14:paraId="41BC8CAF" w14:textId="56BB7FE4" w:rsidR="005E1FDE" w:rsidRPr="005E1FDE" w:rsidRDefault="005E1FDE" w:rsidP="005E1FDE">
      <w:pPr>
        <w:rPr>
          <w:rFonts w:ascii="TH SarabunIT๙" w:hAnsi="TH SarabunIT๙" w:cs="TH SarabunIT๙"/>
          <w:sz w:val="32"/>
          <w:szCs w:val="32"/>
        </w:rPr>
      </w:pPr>
      <w:r w:rsidRPr="005E1FD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 xml:space="preserve">       (นายธีรนันท์  วัฒนาคานนท์)</w:t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796DF5EE" w14:textId="71500F6F" w:rsidR="005E1FDE" w:rsidRPr="005E1FDE" w:rsidRDefault="005E1FDE" w:rsidP="005E1FDE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14:paraId="0A809BEF" w14:textId="77777777" w:rsidR="005E1FDE" w:rsidRPr="005E1FDE" w:rsidRDefault="005E1FDE" w:rsidP="005E1FDE">
      <w:pPr>
        <w:rPr>
          <w:rFonts w:ascii="TH SarabunIT๙" w:hAnsi="TH SarabunIT๙" w:cs="TH SarabunIT๙"/>
          <w:sz w:val="32"/>
          <w:szCs w:val="32"/>
        </w:rPr>
      </w:pP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02EAC5AB" w14:textId="77777777" w:rsidR="005E1FDE" w:rsidRPr="005E1FDE" w:rsidRDefault="005E1FDE" w:rsidP="005E1FD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1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ความเห็นปลัด อบต. </w:t>
      </w:r>
    </w:p>
    <w:p w14:paraId="03ADDA30" w14:textId="0ED30A41" w:rsidR="005E1FDE" w:rsidRPr="005E1FDE" w:rsidRDefault="005E1FDE" w:rsidP="005E1FDE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 xml:space="preserve">     </w:t>
      </w:r>
      <w:r w:rsidR="005B7556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5E1FDE">
        <w:rPr>
          <w:rFonts w:ascii="TH SarabunIT๙" w:hAnsi="TH SarabunIT๙" w:cs="TH SarabunIT๙"/>
          <w:sz w:val="32"/>
          <w:szCs w:val="32"/>
        </w:rPr>
        <w:t xml:space="preserve"> </w:t>
      </w:r>
      <w:r w:rsidR="005B7556">
        <w:rPr>
          <w:rFonts w:ascii="TH SarabunIT๙" w:hAnsi="TH SarabunIT๙" w:cs="TH SarabunIT๙"/>
          <w:sz w:val="32"/>
          <w:szCs w:val="32"/>
        </w:rPr>
        <w:t xml:space="preserve"> </w:t>
      </w:r>
      <w:r w:rsidRPr="005E1FDE">
        <w:rPr>
          <w:rFonts w:ascii="TH SarabunIT๙" w:hAnsi="TH SarabunIT๙" w:cs="TH SarabunIT๙"/>
          <w:sz w:val="32"/>
          <w:szCs w:val="32"/>
          <w:cs/>
        </w:rPr>
        <w:t>ควรอนุมัติตามที่เสนอ</w:t>
      </w:r>
    </w:p>
    <w:p w14:paraId="3F98053C" w14:textId="2013E03E" w:rsidR="005E1FDE" w:rsidRPr="005E1FDE" w:rsidRDefault="005B7556" w:rsidP="005E1FDE">
      <w:pPr>
        <w:tabs>
          <w:tab w:val="left" w:pos="1134"/>
          <w:tab w:val="left" w:pos="19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1B6D867" wp14:editId="5F72AAE4">
            <wp:simplePos x="0" y="0"/>
            <wp:positionH relativeFrom="column">
              <wp:posOffset>3348355</wp:posOffset>
            </wp:positionH>
            <wp:positionV relativeFrom="paragraph">
              <wp:posOffset>147955</wp:posOffset>
            </wp:positionV>
            <wp:extent cx="921934" cy="836295"/>
            <wp:effectExtent l="0" t="0" r="0" b="0"/>
            <wp:wrapNone/>
            <wp:docPr id="62624215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242152" name="รูปภาพ 62624215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934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DE" w:rsidRPr="005E1FD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5B7556">
        <w:rPr>
          <w:rFonts w:ascii="TH SarabunIT๙" w:hAnsi="TH SarabunIT๙" w:cs="TH SarabunIT๙"/>
          <w:sz w:val="40"/>
          <w:szCs w:val="40"/>
        </w:rPr>
        <w:sym w:font="Wingdings 2" w:char="F02A"/>
      </w:r>
      <w:r w:rsidR="005E1FDE" w:rsidRPr="005B755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5E1FDE" w:rsidRPr="005E1FDE">
        <w:rPr>
          <w:rFonts w:ascii="TH SarabunIT๙" w:hAnsi="TH SarabunIT๙" w:cs="TH SarabunIT๙"/>
          <w:sz w:val="32"/>
          <w:szCs w:val="32"/>
          <w:cs/>
        </w:rPr>
        <w:t>ไม่ควรอนุมัติ เนื่องจาก ...................................................................................</w:t>
      </w:r>
    </w:p>
    <w:p w14:paraId="460D9632" w14:textId="15B01B4C" w:rsidR="005E1FDE" w:rsidRPr="005E1FDE" w:rsidRDefault="005E1FDE" w:rsidP="005E1FD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47CAB1" w14:textId="2EDA244E" w:rsidR="005E1FDE" w:rsidRPr="005E1FDE" w:rsidRDefault="005E1FDE" w:rsidP="005E1FDE">
      <w:pPr>
        <w:ind w:left="3600"/>
        <w:rPr>
          <w:rFonts w:ascii="TH SarabunIT๙" w:hAnsi="TH SarabunIT๙" w:cs="TH SarabunIT๙"/>
          <w:sz w:val="32"/>
          <w:szCs w:val="32"/>
        </w:rPr>
      </w:pPr>
      <w:r w:rsidRPr="005E1F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37A990" w14:textId="22DD72DE" w:rsidR="005E1FDE" w:rsidRPr="005E1FDE" w:rsidRDefault="005E1FDE" w:rsidP="005E1FDE">
      <w:pPr>
        <w:rPr>
          <w:rFonts w:ascii="TH SarabunIT๙" w:hAnsi="TH SarabunIT๙" w:cs="TH SarabunIT๙"/>
          <w:sz w:val="32"/>
          <w:szCs w:val="32"/>
        </w:rPr>
      </w:pPr>
      <w:r w:rsidRPr="005E1FD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5E1FDE">
        <w:rPr>
          <w:rFonts w:ascii="TH SarabunIT๙" w:hAnsi="TH SarabunIT๙" w:cs="TH SarabunIT๙"/>
          <w:sz w:val="32"/>
          <w:szCs w:val="32"/>
          <w:cs/>
        </w:rPr>
        <w:t>(</w:t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5E1FDE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Pr="005E1FDE">
        <w:rPr>
          <w:rFonts w:ascii="TH SarabunIT๙" w:hAnsi="TH SarabunIT๙" w:cs="TH SarabunIT๙" w:hint="cs"/>
          <w:sz w:val="32"/>
          <w:szCs w:val="32"/>
          <w:cs/>
        </w:rPr>
        <w:t>ติ  แก้ววิเศษ</w:t>
      </w:r>
      <w:r w:rsidRPr="005E1FDE">
        <w:rPr>
          <w:rFonts w:ascii="TH SarabunIT๙" w:hAnsi="TH SarabunIT๙" w:cs="TH SarabunIT๙"/>
          <w:sz w:val="32"/>
          <w:szCs w:val="32"/>
          <w:cs/>
        </w:rPr>
        <w:t>)</w:t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5D70DB2B" w14:textId="37893875" w:rsidR="005E1FDE" w:rsidRPr="005E1FDE" w:rsidRDefault="005E1FDE" w:rsidP="005E1FDE">
      <w:pPr>
        <w:rPr>
          <w:rFonts w:ascii="TH SarabunIT๙" w:hAnsi="TH SarabunIT๙" w:cs="TH SarabunIT๙"/>
          <w:sz w:val="32"/>
          <w:szCs w:val="32"/>
        </w:rPr>
      </w:pPr>
      <w:r w:rsidRPr="005E1FD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</w:r>
      <w:r w:rsidRPr="005E1FD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ผู้อำนวยการกองช่างรักษาราชการแทน</w:t>
      </w:r>
    </w:p>
    <w:p w14:paraId="4D94E300" w14:textId="5958BA09" w:rsidR="005E1FDE" w:rsidRPr="005E1FDE" w:rsidRDefault="005E1FDE" w:rsidP="005E1FDE">
      <w:pPr>
        <w:rPr>
          <w:rFonts w:ascii="TH SarabunIT๙" w:hAnsi="TH SarabunIT๙" w:cs="TH SarabunIT๙"/>
          <w:sz w:val="32"/>
          <w:szCs w:val="32"/>
        </w:rPr>
      </w:pPr>
      <w:r w:rsidRPr="005E1FD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 w:rsidRPr="005E1FDE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>ขวาวใหญ่</w:t>
      </w:r>
      <w:r w:rsidRPr="005E1FDE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3D563CB" w14:textId="5DCB81F0" w:rsidR="005E1FDE" w:rsidRPr="005E1FDE" w:rsidRDefault="005E1FDE" w:rsidP="005E1FDE">
      <w:pPr>
        <w:rPr>
          <w:rFonts w:ascii="TH SarabunIT๙" w:hAnsi="TH SarabunIT๙" w:cs="TH SarabunIT๙"/>
          <w:sz w:val="32"/>
          <w:szCs w:val="32"/>
        </w:rPr>
      </w:pPr>
      <w:r w:rsidRPr="005E1FDE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5E1F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625910" w14:textId="5225AE75" w:rsidR="005E1FDE" w:rsidRPr="005E1FDE" w:rsidRDefault="005E1FDE" w:rsidP="005E1FD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1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คำสั่งนายก อบต.</w:t>
      </w:r>
      <w:r w:rsidRPr="005E1F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ขวาวใหญ่</w:t>
      </w:r>
      <w:r w:rsidRPr="005E1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33FF6705" w14:textId="3A6C3768" w:rsidR="005E1FDE" w:rsidRPr="005E1FDE" w:rsidRDefault="005E1FDE" w:rsidP="005E1FDE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5E1FD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5B75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7556">
        <w:rPr>
          <w:rFonts w:ascii="TH SarabunIT๙" w:hAnsi="TH SarabunIT๙" w:cs="TH SarabunIT๙"/>
          <w:sz w:val="32"/>
          <w:szCs w:val="32"/>
        </w:rPr>
        <w:sym w:font="Wingdings 2" w:char="F052"/>
      </w:r>
      <w:r w:rsidR="005B7556">
        <w:rPr>
          <w:rFonts w:ascii="TH SarabunIT๙" w:hAnsi="TH SarabunIT๙" w:cs="TH SarabunIT๙"/>
          <w:sz w:val="32"/>
          <w:szCs w:val="32"/>
        </w:rPr>
        <w:t xml:space="preserve"> </w:t>
      </w:r>
      <w:r w:rsidRPr="005E1FDE">
        <w:rPr>
          <w:rFonts w:ascii="TH SarabunIT๙" w:hAnsi="TH SarabunIT๙" w:cs="TH SarabunIT๙"/>
          <w:sz w:val="32"/>
          <w:szCs w:val="32"/>
        </w:rPr>
        <w:t xml:space="preserve"> </w:t>
      </w:r>
      <w:r w:rsidRPr="005E1FDE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14:paraId="68200B19" w14:textId="6E88ECB5" w:rsidR="005E1FDE" w:rsidRPr="005E1FDE" w:rsidRDefault="005B7556" w:rsidP="005E1FDE">
      <w:pPr>
        <w:tabs>
          <w:tab w:val="left" w:pos="1134"/>
          <w:tab w:val="left" w:pos="19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3CC4573" wp14:editId="762F58C4">
            <wp:simplePos x="0" y="0"/>
            <wp:positionH relativeFrom="column">
              <wp:posOffset>3533775</wp:posOffset>
            </wp:positionH>
            <wp:positionV relativeFrom="paragraph">
              <wp:posOffset>208280</wp:posOffset>
            </wp:positionV>
            <wp:extent cx="1703070" cy="601137"/>
            <wp:effectExtent l="0" t="0" r="0" b="8890"/>
            <wp:wrapNone/>
            <wp:docPr id="124519335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93356" name="รูปภาพ 124519335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601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DE" w:rsidRPr="005E1FDE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5E1FDE" w:rsidRPr="005B7556">
        <w:rPr>
          <w:rFonts w:ascii="TH SarabunIT๙" w:hAnsi="TH SarabunIT๙" w:cs="TH SarabunIT๙"/>
          <w:sz w:val="40"/>
          <w:szCs w:val="40"/>
        </w:rPr>
        <w:t xml:space="preserve">   </w:t>
      </w:r>
      <w:r w:rsidRPr="005B7556">
        <w:rPr>
          <w:rFonts w:ascii="TH SarabunIT๙" w:hAnsi="TH SarabunIT๙" w:cs="TH SarabunIT๙"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1FDE" w:rsidRPr="005E1FDE">
        <w:rPr>
          <w:rFonts w:ascii="TH SarabunIT๙" w:hAnsi="TH SarabunIT๙" w:cs="TH SarabunIT๙"/>
          <w:sz w:val="32"/>
          <w:szCs w:val="32"/>
          <w:cs/>
        </w:rPr>
        <w:t xml:space="preserve"> ไม่อนุมัติ เนื่องจาก ................................................................................................</w:t>
      </w:r>
    </w:p>
    <w:p w14:paraId="3056A795" w14:textId="09A3DE04" w:rsidR="005E1FDE" w:rsidRPr="005E1FDE" w:rsidRDefault="005E1FDE" w:rsidP="005E1F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7CF62" w14:textId="584C530D" w:rsidR="005E1FDE" w:rsidRPr="005E1FDE" w:rsidRDefault="005E1FDE" w:rsidP="005E1FDE">
      <w:pPr>
        <w:jc w:val="both"/>
        <w:rPr>
          <w:rFonts w:ascii="TH SarabunIT๙" w:hAnsi="TH SarabunIT๙" w:cs="TH SarabunIT๙"/>
          <w:sz w:val="32"/>
          <w:szCs w:val="32"/>
        </w:rPr>
      </w:pP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  <w:t>(</w:t>
      </w:r>
      <w:r w:rsidRPr="005E1FD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E1FDE">
        <w:rPr>
          <w:rFonts w:ascii="TH SarabunIT๙" w:hAnsi="TH SarabunIT๙" w:cs="TH SarabunIT๙"/>
          <w:sz w:val="32"/>
          <w:szCs w:val="32"/>
        </w:rPr>
        <w:t>)</w:t>
      </w:r>
    </w:p>
    <w:p w14:paraId="348B8452" w14:textId="48FAFCC3" w:rsidR="005E1FDE" w:rsidRPr="005E1FDE" w:rsidRDefault="005E1FDE" w:rsidP="005E1FDE">
      <w:pPr>
        <w:jc w:val="both"/>
        <w:rPr>
          <w:rFonts w:ascii="TH SarabunIT๙" w:hAnsi="TH SarabunIT๙" w:cs="TH SarabunIT๙"/>
          <w:sz w:val="32"/>
          <w:szCs w:val="32"/>
        </w:rPr>
      </w:pP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5E1FDE">
        <w:rPr>
          <w:rFonts w:ascii="TH SarabunIT๙" w:hAnsi="TH SarabunIT๙" w:cs="TH SarabunIT๙"/>
          <w:sz w:val="32"/>
          <w:szCs w:val="32"/>
        </w:rPr>
        <w:tab/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 xml:space="preserve">    (นายมงคล  พวงเพชร)</w:t>
      </w:r>
    </w:p>
    <w:p w14:paraId="67600D96" w14:textId="48803B0C" w:rsidR="005E1FDE" w:rsidRPr="005E1FDE" w:rsidRDefault="005E1FDE" w:rsidP="005E1FDE">
      <w:pPr>
        <w:jc w:val="both"/>
        <w:rPr>
          <w:rFonts w:ascii="TH SarabunIT๙" w:hAnsi="TH SarabunIT๙" w:cs="TH SarabunIT๙"/>
          <w:sz w:val="32"/>
          <w:szCs w:val="32"/>
        </w:rPr>
      </w:pPr>
      <w:r w:rsidRPr="005E1FDE">
        <w:rPr>
          <w:rFonts w:ascii="TH SarabunIT๙" w:hAnsi="TH SarabunIT๙" w:cs="TH SarabunIT๙" w:hint="cs"/>
          <w:sz w:val="32"/>
          <w:szCs w:val="32"/>
          <w:cs/>
        </w:rPr>
        <w:tab/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ab/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ab/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ab/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5E1FDE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นายกองค์การบริหารส่วนตำบลขวาวใหญ่</w:t>
      </w:r>
    </w:p>
    <w:p w14:paraId="6AF61E7D" w14:textId="4918B579" w:rsidR="005E1FDE" w:rsidRPr="005E1FDE" w:rsidRDefault="005E1FDE" w:rsidP="005E1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EFC89EE" w14:textId="3EF493B0" w:rsidR="005E1FDE" w:rsidRPr="005E1FDE" w:rsidRDefault="005E1FDE" w:rsidP="005E1FD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9447EA6" w14:textId="40B668B2" w:rsidR="005E1FDE" w:rsidRPr="005E1FDE" w:rsidRDefault="005E1FDE" w:rsidP="005E1FDE">
      <w:pPr>
        <w:spacing w:after="120"/>
        <w:ind w:right="-330" w:firstLine="107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B71A6" w14:textId="33F7F57B" w:rsidR="009E3FE6" w:rsidRPr="005E5C98" w:rsidRDefault="009E3FE6" w:rsidP="009E3FE6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sectPr w:rsidR="009E3FE6" w:rsidRPr="005E5C98" w:rsidSect="00B5368C">
      <w:pgSz w:w="11906" w:h="16838"/>
      <w:pgMar w:top="993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7D"/>
    <w:rsid w:val="00020039"/>
    <w:rsid w:val="000479CB"/>
    <w:rsid w:val="00093455"/>
    <w:rsid w:val="001D5ECD"/>
    <w:rsid w:val="00210DDD"/>
    <w:rsid w:val="0024217E"/>
    <w:rsid w:val="00263BEC"/>
    <w:rsid w:val="00337F7D"/>
    <w:rsid w:val="00367A00"/>
    <w:rsid w:val="004A05A6"/>
    <w:rsid w:val="004B425A"/>
    <w:rsid w:val="004C3E8E"/>
    <w:rsid w:val="00534915"/>
    <w:rsid w:val="00547E57"/>
    <w:rsid w:val="005B7556"/>
    <w:rsid w:val="005C3162"/>
    <w:rsid w:val="005C50C0"/>
    <w:rsid w:val="005E0427"/>
    <w:rsid w:val="005E1FDE"/>
    <w:rsid w:val="005E5C98"/>
    <w:rsid w:val="00611EE3"/>
    <w:rsid w:val="00625820"/>
    <w:rsid w:val="006701AC"/>
    <w:rsid w:val="0069109B"/>
    <w:rsid w:val="00694F65"/>
    <w:rsid w:val="00877C7C"/>
    <w:rsid w:val="008F2957"/>
    <w:rsid w:val="00904F6A"/>
    <w:rsid w:val="00940EA4"/>
    <w:rsid w:val="009D5854"/>
    <w:rsid w:val="009E3FE6"/>
    <w:rsid w:val="009F5A7A"/>
    <w:rsid w:val="00A70285"/>
    <w:rsid w:val="00AA1702"/>
    <w:rsid w:val="00AA7BFF"/>
    <w:rsid w:val="00AE207F"/>
    <w:rsid w:val="00B40599"/>
    <w:rsid w:val="00B5368C"/>
    <w:rsid w:val="00B862DC"/>
    <w:rsid w:val="00CA082C"/>
    <w:rsid w:val="00D60CE4"/>
    <w:rsid w:val="00E17155"/>
    <w:rsid w:val="00E23218"/>
    <w:rsid w:val="00E30047"/>
    <w:rsid w:val="00E4060B"/>
    <w:rsid w:val="00EB4648"/>
    <w:rsid w:val="00EF6924"/>
    <w:rsid w:val="00FE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597A9"/>
  <w15:chartTrackingRefBased/>
  <w15:docId w15:val="{F4B216C8-4328-4A48-B0F4-0311CE33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F7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337F7D"/>
    <w:pPr>
      <w:keepNext/>
      <w:jc w:val="center"/>
      <w:outlineLvl w:val="1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337F7D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337F7D"/>
    <w:pPr>
      <w:jc w:val="center"/>
    </w:pPr>
    <w:rPr>
      <w:rFonts w:ascii="Times New Roman" w:hAnsi="Times New Roman"/>
      <w:b/>
      <w:bCs/>
      <w:sz w:val="52"/>
      <w:szCs w:val="52"/>
      <w:lang w:eastAsia="th-TH"/>
    </w:rPr>
  </w:style>
  <w:style w:type="character" w:customStyle="1" w:styleId="a4">
    <w:name w:val="ชื่อเรื่อง อักขระ"/>
    <w:basedOn w:val="a0"/>
    <w:link w:val="a3"/>
    <w:rsid w:val="00337F7D"/>
    <w:rPr>
      <w:rFonts w:ascii="Times New Roman" w:eastAsia="Cordia New" w:hAnsi="Times New Roman" w:cs="Angsana New"/>
      <w:b/>
      <w:bCs/>
      <w:sz w:val="52"/>
      <w:szCs w:val="52"/>
      <w:lang w:eastAsia="th-TH"/>
    </w:rPr>
  </w:style>
  <w:style w:type="paragraph" w:styleId="a5">
    <w:name w:val="List Paragraph"/>
    <w:basedOn w:val="a"/>
    <w:uiPriority w:val="34"/>
    <w:qFormat/>
    <w:rsid w:val="00337F7D"/>
    <w:pPr>
      <w:ind w:left="720"/>
      <w:contextualSpacing/>
    </w:pPr>
    <w:rPr>
      <w:szCs w:val="35"/>
    </w:rPr>
  </w:style>
  <w:style w:type="table" w:styleId="a6">
    <w:name w:val="Table Grid"/>
    <w:basedOn w:val="a1"/>
    <w:uiPriority w:val="39"/>
    <w:rsid w:val="0054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52;&#3615;&#3621;&#3660;&#3591;&#3634;&#3609;&#3609;&#3657;&#3629;&#3591;&#3648;&#3610;&#3637;&#3618;&#3619;&#3660;\ITA\ITA%202569\&#3586;&#3657;&#3629;%2012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52;&#3615;&#3621;&#3660;&#3591;&#3634;&#3609;&#3609;&#3657;&#3629;&#3591;&#3648;&#3610;&#3637;&#3618;&#3619;&#3660;\ITA\ITA%202569\&#3586;&#3657;&#3629;%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800" b="1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จำนวนโครงการที่จัดซื้อจัดจ้างในปีงบประมาณ พ.ศ. 2568</a:t>
            </a:r>
            <a:endParaRPr lang="en-US" sz="1800"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layout>
        <c:manualLayout>
          <c:xMode val="edge"/>
          <c:yMode val="edge"/>
          <c:x val="0.19348287203620532"/>
          <c:y val="3.00712143182547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วิธีการ!$B$2</c:f>
              <c:strCache>
                <c:ptCount val="1"/>
                <c:pt idx="0">
                  <c:v>จำนวน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E1E-45F1-ACB4-B095BFDBA6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E1E-45F1-ACB4-B095BFDBA6C4}"/>
              </c:ext>
            </c:extLst>
          </c:dPt>
          <c:dLbls>
            <c:dLbl>
              <c:idx val="0"/>
              <c:layout>
                <c:manualLayout>
                  <c:x val="0.34350526520093677"/>
                  <c:y val="0.1100238542305562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5866398299296"/>
                      <c:h val="0.133110348570362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E1E-45F1-ACB4-B095BFDBA6C4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วิธีการ!$A$3:$A$4</c:f>
              <c:strCache>
                <c:ptCount val="2"/>
                <c:pt idx="0">
                  <c:v>วิธีประกาศเชิญชวนประชาชนทั่วไป</c:v>
                </c:pt>
                <c:pt idx="1">
                  <c:v>วิธีเฉพราะเจาจง (e-bidding)</c:v>
                </c:pt>
              </c:strCache>
            </c:strRef>
          </c:cat>
          <c:val>
            <c:numRef>
              <c:f>วิธีการ!$B$3:$B$4</c:f>
              <c:numCache>
                <c:formatCode>General</c:formatCode>
                <c:ptCount val="2"/>
                <c:pt idx="0">
                  <c:v>1</c:v>
                </c:pt>
                <c:pt idx="1">
                  <c:v>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1E-45F1-ACB4-B095BFDBA6C4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วิธีการ!$C$2</c15:sqref>
                        </c15:formulaRef>
                      </c:ext>
                    </c:extLst>
                    <c:strCache>
                      <c:ptCount val="1"/>
                      <c:pt idx="0">
                        <c:v>งบประมาณ (บาท)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06-9E1E-45F1-ACB4-B095BFDBA6C4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08-9E1E-45F1-ACB4-B095BFDBA6C4}"/>
                    </c:ext>
                  </c:extLst>
                </c:dPt>
                <c:dLbls>
                  <c:spPr>
                    <a:pattFill prst="pct75">
                      <a:fgClr>
                        <a:sysClr val="windowText" lastClr="000000">
                          <a:lumMod val="75000"/>
                          <a:lumOff val="25000"/>
                        </a:sysClr>
                      </a:fgClr>
                      <a:bgClr>
                        <a:sysClr val="windowText" lastClr="000000">
                          <a:lumMod val="65000"/>
                          <a:lumOff val="35000"/>
                        </a:sys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th-TH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วิธีการ!$A$3:$A$4</c15:sqref>
                        </c15:formulaRef>
                      </c:ext>
                    </c:extLst>
                    <c:strCache>
                      <c:ptCount val="2"/>
                      <c:pt idx="0">
                        <c:v>วิธีประกาศเชิญชวนประชาชนทั่วไป</c:v>
                      </c:pt>
                      <c:pt idx="1">
                        <c:v>วิธีเฉพราะเจาจง (e-bidding)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วิธีการ!$C$3:$C$4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3795000</c:v>
                      </c:pt>
                      <c:pt idx="1">
                        <c:v>5346990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9E1E-45F1-ACB4-B095BFDBA6C4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049400566441259"/>
          <c:y val="0.6833820454745505"/>
          <c:w val="0.22465427087936499"/>
          <c:h val="0.1229634959287834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2000">
                <a:latin typeface="TH SarabunPSK" panose="020B0500040200020003" pitchFamily="34" charset="-34"/>
                <a:cs typeface="TH SarabunPSK" panose="020B0500040200020003" pitchFamily="34" charset="-34"/>
              </a:rPr>
              <a:t>หมวดรายจ่าย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หมวดรายจ่าย!$B$1</c:f>
              <c:strCache>
                <c:ptCount val="1"/>
                <c:pt idx="0">
                  <c:v>จำนวน (เรื่อง)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D49-46A3-A9A8-0C1C7930B5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D49-46A3-A9A8-0C1C7930B5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D49-46A3-A9A8-0C1C7930B5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D49-46A3-A9A8-0C1C7930B5F3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หมวดรายจ่าย!$A$2:$A$5</c:f>
              <c:strCache>
                <c:ptCount val="4"/>
                <c:pt idx="0">
                  <c:v>ค่าใช้สอย</c:v>
                </c:pt>
                <c:pt idx="1">
                  <c:v>ค่าวัสดุ</c:v>
                </c:pt>
                <c:pt idx="2">
                  <c:v>ค่าครุภัณฑ์</c:v>
                </c:pt>
                <c:pt idx="3">
                  <c:v>ค่าที่ดินและสิ่งปลูกสร้าง</c:v>
                </c:pt>
              </c:strCache>
            </c:strRef>
          </c:cat>
          <c:val>
            <c:numRef>
              <c:f>หมวดรายจ่าย!$B$2:$B$5</c:f>
              <c:numCache>
                <c:formatCode>General</c:formatCode>
                <c:ptCount val="4"/>
                <c:pt idx="0">
                  <c:v>38</c:v>
                </c:pt>
                <c:pt idx="1">
                  <c:v>60</c:v>
                </c:pt>
                <c:pt idx="2">
                  <c:v>6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D49-46A3-A9A8-0C1C7930B5F3}"/>
            </c:ext>
          </c:extLst>
        </c:ser>
        <c:ser>
          <c:idx val="1"/>
          <c:order val="1"/>
          <c:tx>
            <c:strRef>
              <c:f>หมวดรายจ่าย!$C$1</c:f>
              <c:strCache>
                <c:ptCount val="1"/>
                <c:pt idx="0">
                  <c:v>ร้อยละ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6D49-46A3-A9A8-0C1C7930B5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6D49-46A3-A9A8-0C1C7930B5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6D49-46A3-A9A8-0C1C7930B5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6D49-46A3-A9A8-0C1C7930B5F3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หมวดรายจ่าย!$A$2:$A$5</c:f>
              <c:strCache>
                <c:ptCount val="4"/>
                <c:pt idx="0">
                  <c:v>ค่าใช้สอย</c:v>
                </c:pt>
                <c:pt idx="1">
                  <c:v>ค่าวัสดุ</c:v>
                </c:pt>
                <c:pt idx="2">
                  <c:v>ค่าครุภัณฑ์</c:v>
                </c:pt>
                <c:pt idx="3">
                  <c:v>ค่าที่ดินและสิ่งปลูกสร้าง</c:v>
                </c:pt>
              </c:strCache>
            </c:strRef>
          </c:cat>
          <c:val>
            <c:numRef>
              <c:f>หมวดรายจ่าย!$C$2:$C$5</c:f>
              <c:numCache>
                <c:formatCode>General</c:formatCode>
                <c:ptCount val="4"/>
                <c:pt idx="0">
                  <c:v>32.200000000000003</c:v>
                </c:pt>
                <c:pt idx="1">
                  <c:v>50.85</c:v>
                </c:pt>
                <c:pt idx="2">
                  <c:v>5.09</c:v>
                </c:pt>
                <c:pt idx="3">
                  <c:v>11.86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6D49-46A3-A9A8-0C1C7930B5F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0.35434</cdr:x>
      <cdr:y>0.17308</cdr:y>
    </cdr:from>
    <cdr:to>
      <cdr:x>0.35434</cdr:x>
      <cdr:y>0.20238</cdr:y>
    </cdr:to>
    <cdr:cxnSp macro="">
      <cdr:nvCxnSpPr>
        <cdr:cNvPr id="3" name="ตัวเชื่อมต่อตรง 2"/>
        <cdr:cNvCxnSpPr/>
      </cdr:nvCxnSpPr>
      <cdr:spPr>
        <a:xfrm xmlns:a="http://schemas.openxmlformats.org/drawingml/2006/main" flipV="1">
          <a:off x="1863032" y="519755"/>
          <a:ext cx="0" cy="8798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0.35394</cdr:x>
      <cdr:y>0.17318</cdr:y>
    </cdr:from>
    <cdr:to>
      <cdr:x>0.59321</cdr:x>
      <cdr:y>0.20022</cdr:y>
    </cdr:to>
    <cdr:cxnSp macro="">
      <cdr:nvCxnSpPr>
        <cdr:cNvPr id="6" name="ตัวเชื่อมต่อตรง 5"/>
        <cdr:cNvCxnSpPr/>
      </cdr:nvCxnSpPr>
      <cdr:spPr>
        <a:xfrm xmlns:a="http://schemas.openxmlformats.org/drawingml/2006/main">
          <a:off x="1860929" y="520056"/>
          <a:ext cx="1258052" cy="8119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WiN.10</dc:creator>
  <cp:keywords/>
  <dc:description/>
  <cp:lastModifiedBy>ทินภัทร ศรีวิเศษ</cp:lastModifiedBy>
  <cp:revision>43</cp:revision>
  <cp:lastPrinted>2026-06-17T04:38:00Z</cp:lastPrinted>
  <dcterms:created xsi:type="dcterms:W3CDTF">2026-06-24T05:05:00Z</dcterms:created>
  <dcterms:modified xsi:type="dcterms:W3CDTF">2026-06-26T08:01:00Z</dcterms:modified>
</cp:coreProperties>
</file>